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852" w:rsidRPr="005505B5" w:rsidRDefault="00304852" w:rsidP="00304852">
      <w:pPr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505B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АДМИНИСТРАЦИЯ </w:t>
      </w:r>
    </w:p>
    <w:p w:rsidR="00304852" w:rsidRPr="005505B5" w:rsidRDefault="00304852" w:rsidP="00304852">
      <w:pPr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505B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СИДОРОВСКОГО СЕЛЬСОВЕТА</w:t>
      </w:r>
    </w:p>
    <w:p w:rsidR="00304852" w:rsidRPr="005505B5" w:rsidRDefault="00304852" w:rsidP="00304852">
      <w:pPr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505B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КОЛЫВАНСКОГО  РАЙОНА</w:t>
      </w:r>
    </w:p>
    <w:p w:rsidR="00304852" w:rsidRPr="005505B5" w:rsidRDefault="00304852" w:rsidP="00304852">
      <w:pPr>
        <w:keepNext/>
        <w:keepLines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505B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НОВОСИБИРСКОЙ  ОБЛАСТИ</w:t>
      </w:r>
    </w:p>
    <w:p w:rsidR="00304852" w:rsidRPr="005505B5" w:rsidRDefault="00304852" w:rsidP="003048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852" w:rsidRPr="005505B5" w:rsidRDefault="00304852" w:rsidP="003048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852" w:rsidRPr="005505B5" w:rsidRDefault="00304852" w:rsidP="00304852">
      <w:pPr>
        <w:keepNext/>
        <w:keepLines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4852" w:rsidRPr="005505B5" w:rsidRDefault="00304852" w:rsidP="00304852">
      <w:pPr>
        <w:keepNext/>
        <w:keepLines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0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ПОСТАНОВЛЕНИЕ </w:t>
      </w:r>
    </w:p>
    <w:p w:rsidR="00304852" w:rsidRPr="005505B5" w:rsidRDefault="00304852" w:rsidP="00304852">
      <w:pPr>
        <w:keepLine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04852" w:rsidRPr="005505B5" w:rsidRDefault="00304852" w:rsidP="00304852">
      <w:pPr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0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251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</w:t>
      </w:r>
      <w:r w:rsidR="006F4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.09.2023</w:t>
      </w:r>
      <w:r w:rsidRPr="00550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</w:t>
      </w:r>
      <w:r w:rsidRPr="005505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3D45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5</w:t>
      </w:r>
      <w:r w:rsidR="00251F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</w:p>
    <w:p w:rsidR="00251F85" w:rsidRPr="00251F85" w:rsidRDefault="0043609A" w:rsidP="00251F85">
      <w:pPr>
        <w:tabs>
          <w:tab w:val="left" w:pos="5812"/>
        </w:tabs>
        <w:spacing w:after="0" w:line="240" w:lineRule="auto"/>
        <w:ind w:right="54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04852">
        <w:rPr>
          <w:rFonts w:ascii="Times New Roman" w:hAnsi="Times New Roman" w:cs="Times New Roman"/>
          <w:sz w:val="28"/>
          <w:szCs w:val="28"/>
        </w:rPr>
        <w:br/>
      </w:r>
      <w:r w:rsidR="00251F85" w:rsidRPr="00251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требований к закупаемым Администрацией Сидоровского сельсовета Колыванского района Новосибирской области и подведомственными ей муниципальными казенными учреждениями, муниципальными бюджетными учреждениям и муниципальными унитарными предприятиями, отдельным видам товаров, работ, услуг (в том числе предельных цен товаров, работ, услуг)</w:t>
      </w:r>
    </w:p>
    <w:p w:rsidR="000555F4" w:rsidRPr="001A26AB" w:rsidRDefault="00251F85" w:rsidP="003D4526">
      <w:pPr>
        <w:tabs>
          <w:tab w:val="left" w:pos="5812"/>
        </w:tabs>
        <w:spacing w:after="0" w:line="240" w:lineRule="auto"/>
        <w:ind w:right="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49A5" w:rsidRPr="00251F85" w:rsidRDefault="00251F85" w:rsidP="00251F85">
      <w:pPr>
        <w:widowControl w:val="0"/>
        <w:autoSpaceDE w:val="0"/>
        <w:autoSpaceDN w:val="0"/>
        <w:adjustRightInd w:val="0"/>
        <w:spacing w:after="0" w:line="240" w:lineRule="auto"/>
        <w:ind w:right="54"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1F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ч.5 ст.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3D4526" w:rsidRPr="003D452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F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F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Сидоровского сельсовета Колыванского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25.09.2023г. № 51 </w:t>
      </w:r>
      <w:r w:rsidRPr="00251F85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Правилах определения требований, к закупаемым Сидоровским сельсоветом Колыванского района Новосибирской области и подведомственными им муниципальными казенными учреждениями Сидоровского сельсовета Колыванского района Новосибирской области, муниципальными бюджетными учреждениями Сидоровского сельсовета Колыванского района Новосибирской области и муниципальными унитарными предприятиями Сидоровского сельсовета Колыванского района Новосибирской области, отдельным видам товаров, работ, услуг (в том числе предельных цен товаров, работ, услуг)»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EE072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555F4" w:rsidRPr="001A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 w:rsidR="000555F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 сельсовета Колыванского района Новосибирской области</w:t>
      </w:r>
      <w:r w:rsidR="006F49A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0555F4" w:rsidRPr="006F49A5" w:rsidRDefault="000555F4" w:rsidP="000555F4">
      <w:pPr>
        <w:widowControl w:val="0"/>
        <w:autoSpaceDE w:val="0"/>
        <w:autoSpaceDN w:val="0"/>
        <w:adjustRightInd w:val="0"/>
        <w:spacing w:after="0" w:line="240" w:lineRule="auto"/>
        <w:ind w:right="54"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A26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6F49A5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ПОСТАНОВЛЯЕТ:</w:t>
      </w:r>
    </w:p>
    <w:p w:rsidR="00251F85" w:rsidRDefault="00251F85" w:rsidP="00251F85">
      <w:pPr>
        <w:pStyle w:val="af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1271F1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ведомственный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услуг), </w:t>
      </w:r>
      <w:r w:rsidRPr="00251F85">
        <w:rPr>
          <w:rFonts w:ascii="Times New Roman" w:hAnsi="Times New Roman" w:cs="Times New Roman"/>
          <w:color w:val="000000"/>
          <w:sz w:val="28"/>
          <w:szCs w:val="28"/>
        </w:rPr>
        <w:t>согласно приложению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 1</w:t>
      </w:r>
      <w:r w:rsidRPr="00251F85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:rsidR="00251F85" w:rsidRDefault="00251F85" w:rsidP="00251F85">
      <w:pPr>
        <w:pStyle w:val="af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C65D5E" w:rsidRPr="00C65D5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Опубликовать настоящее постановление в информационной газете «Бюллетень Сидоровского сельсовета»</w:t>
      </w:r>
      <w:r w:rsidR="00C65D5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="00C65D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r w:rsidR="003D4526" w:rsidRPr="003D45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азместить в единой информа</w:t>
      </w:r>
      <w:r w:rsidR="003D45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ционной системе в сфере закупок</w:t>
      </w:r>
      <w:r w:rsidR="006F6D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</w:t>
      </w:r>
      <w:r w:rsidR="005C10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официальном сайте а</w:t>
      </w:r>
      <w:r w:rsidR="00545326" w:rsidRPr="006F6D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дминистрации Сидоровского сельсовета Колыванского района Новосибирской области</w:t>
      </w:r>
      <w:r w:rsidR="00545326" w:rsidRPr="006F6D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55F4" w:rsidRPr="00251F85" w:rsidRDefault="00251F85" w:rsidP="00251F85">
      <w:pPr>
        <w:pStyle w:val="af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555F4" w:rsidRPr="001A2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555F4" w:rsidRPr="001A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</w:t>
      </w:r>
      <w:r w:rsidR="00545326" w:rsidRPr="00545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</w:t>
      </w:r>
      <w:r w:rsidR="000555F4" w:rsidRPr="001A26A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73071F" w:rsidRPr="00304852" w:rsidRDefault="0073071F" w:rsidP="0088687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852">
        <w:rPr>
          <w:rFonts w:ascii="Times New Roman" w:hAnsi="Times New Roman" w:cs="Times New Roman"/>
          <w:sz w:val="28"/>
          <w:szCs w:val="28"/>
        </w:rPr>
        <w:t>Глава Сидоровского сельсовета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852">
        <w:rPr>
          <w:rFonts w:ascii="Times New Roman" w:hAnsi="Times New Roman" w:cs="Times New Roman"/>
          <w:sz w:val="28"/>
          <w:szCs w:val="28"/>
        </w:rPr>
        <w:t xml:space="preserve">Колыванского района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304852">
        <w:rPr>
          <w:rFonts w:ascii="Times New Roman" w:hAnsi="Times New Roman" w:cs="Times New Roman"/>
          <w:sz w:val="28"/>
          <w:szCs w:val="28"/>
        </w:rPr>
        <w:t xml:space="preserve"> </w:t>
      </w:r>
      <w:r w:rsidR="0098411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04852">
        <w:rPr>
          <w:rFonts w:ascii="Times New Roman" w:hAnsi="Times New Roman" w:cs="Times New Roman"/>
          <w:sz w:val="28"/>
          <w:szCs w:val="28"/>
        </w:rPr>
        <w:t xml:space="preserve">Халяпин В.М.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98411C" w:rsidRDefault="00304852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85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</w:t>
      </w: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AEA" w:rsidRDefault="007A1AEA" w:rsidP="00251F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A1AEA" w:rsidSect="000555F4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9C6B88" w:rsidRDefault="009C6B88" w:rsidP="00251F85">
      <w:pPr>
        <w:pStyle w:val="ab"/>
        <w:jc w:val="both"/>
      </w:pPr>
    </w:p>
    <w:tbl>
      <w:tblPr>
        <w:tblW w:w="16126" w:type="dxa"/>
        <w:tblLook w:val="04A0" w:firstRow="1" w:lastRow="0" w:firstColumn="1" w:lastColumn="0" w:noHBand="0" w:noVBand="1"/>
      </w:tblPr>
      <w:tblGrid>
        <w:gridCol w:w="6771"/>
        <w:gridCol w:w="9355"/>
      </w:tblGrid>
      <w:tr w:rsidR="009C6B88" w:rsidRPr="009C6B88" w:rsidTr="00702B0B">
        <w:trPr>
          <w:trHeight w:val="2499"/>
        </w:trPr>
        <w:tc>
          <w:tcPr>
            <w:tcW w:w="6771" w:type="dxa"/>
            <w:shd w:val="clear" w:color="auto" w:fill="auto"/>
          </w:tcPr>
          <w:p w:rsidR="009C6B88" w:rsidRPr="009C6B88" w:rsidRDefault="009C6B88" w:rsidP="009C6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shd w:val="clear" w:color="auto" w:fill="auto"/>
          </w:tcPr>
          <w:p w:rsidR="009C6B88" w:rsidRPr="009C6B88" w:rsidRDefault="009C6B88" w:rsidP="00801D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6B88" w:rsidRDefault="00801D1E" w:rsidP="00801D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1</w:t>
            </w:r>
          </w:p>
          <w:p w:rsidR="000B6745" w:rsidRDefault="000B6745" w:rsidP="00801D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</w:t>
            </w:r>
          </w:p>
          <w:p w:rsidR="00801D1E" w:rsidRDefault="000B6745" w:rsidP="00801D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801D1E" w:rsidRPr="0080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остановлени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  <w:r w:rsidR="00801D1E" w:rsidRPr="0080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</w:t>
            </w:r>
            <w:r w:rsidR="0080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01D1E" w:rsidRPr="00801D1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Сидоровского сельсовета </w:t>
            </w:r>
          </w:p>
          <w:p w:rsidR="009C6B88" w:rsidRPr="000B6745" w:rsidRDefault="00801D1E" w:rsidP="000B6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D1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Колыванского района</w:t>
            </w:r>
            <w:r w:rsidRPr="0080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Новосибирской области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26.09.2023г. № 53</w:t>
            </w:r>
          </w:p>
        </w:tc>
      </w:tr>
    </w:tbl>
    <w:p w:rsidR="00801D1E" w:rsidRPr="00801D1E" w:rsidRDefault="00801D1E" w:rsidP="00801D1E">
      <w:pPr>
        <w:autoSpaceDE w:val="0"/>
        <w:autoSpaceDN w:val="0"/>
        <w:spacing w:after="0" w:line="240" w:lineRule="auto"/>
        <w:ind w:left="567" w:right="851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01D1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ВЕДОМСТВЕННЫЙ ПЕРЕЧЕНЬ</w:t>
      </w:r>
    </w:p>
    <w:p w:rsidR="009C6B88" w:rsidRPr="00801D1E" w:rsidRDefault="00801D1E" w:rsidP="00801D1E">
      <w:pPr>
        <w:autoSpaceDE w:val="0"/>
        <w:autoSpaceDN w:val="0"/>
        <w:spacing w:after="0" w:line="240" w:lineRule="auto"/>
        <w:ind w:left="567" w:right="851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01D1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134"/>
        <w:gridCol w:w="1815"/>
        <w:gridCol w:w="2409"/>
        <w:gridCol w:w="636"/>
        <w:gridCol w:w="36"/>
        <w:gridCol w:w="602"/>
        <w:gridCol w:w="853"/>
        <w:gridCol w:w="1021"/>
        <w:gridCol w:w="71"/>
        <w:gridCol w:w="1063"/>
        <w:gridCol w:w="1134"/>
        <w:gridCol w:w="1275"/>
        <w:gridCol w:w="39"/>
        <w:gridCol w:w="1208"/>
        <w:gridCol w:w="29"/>
        <w:gridCol w:w="981"/>
        <w:gridCol w:w="1117"/>
      </w:tblGrid>
      <w:tr w:rsidR="00801D1E" w:rsidRPr="009C6B88" w:rsidTr="00702B0B">
        <w:trPr>
          <w:trHeight w:val="424"/>
        </w:trPr>
        <w:tc>
          <w:tcPr>
            <w:tcW w:w="420" w:type="dxa"/>
            <w:vMerge w:val="restart"/>
            <w:shd w:val="clear" w:color="auto" w:fill="auto"/>
          </w:tcPr>
          <w:p w:rsidR="00801D1E" w:rsidRPr="009C6B88" w:rsidRDefault="00801D1E" w:rsidP="00801D1E">
            <w:pPr>
              <w:tabs>
                <w:tab w:val="center" w:pos="34"/>
              </w:tabs>
              <w:autoSpaceDE w:val="0"/>
              <w:autoSpaceDN w:val="0"/>
              <w:spacing w:after="0" w:line="240" w:lineRule="auto"/>
              <w:ind w:left="34" w:right="-103" w:hanging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right="-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по ОКПД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15" w:type="dxa"/>
            <w:vMerge w:val="restart"/>
            <w:shd w:val="clear" w:color="auto" w:fill="auto"/>
          </w:tcPr>
          <w:p w:rsidR="00801D1E" w:rsidRPr="009C6B88" w:rsidRDefault="00801D1E" w:rsidP="00801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отдельных </w:t>
            </w:r>
          </w:p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видов товаров, работ, услуг</w:t>
            </w:r>
          </w:p>
        </w:tc>
        <w:tc>
          <w:tcPr>
            <w:tcW w:w="12474" w:type="dxa"/>
            <w:gridSpan w:val="15"/>
          </w:tcPr>
          <w:p w:rsidR="00801D1E" w:rsidRPr="00801D1E" w:rsidRDefault="00801D1E" w:rsidP="0080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801D1E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Требования к потребительским свойствам (в том числе качеству) и иным характеристикам (в том числе предельные цены) отдельных видов товаров, работ, услуг</w:t>
            </w:r>
          </w:p>
        </w:tc>
      </w:tr>
      <w:tr w:rsidR="00801D1E" w:rsidRPr="009C6B88" w:rsidTr="00702B0B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right="85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right="85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right="85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характеристика</w:t>
            </w:r>
          </w:p>
        </w:tc>
        <w:tc>
          <w:tcPr>
            <w:tcW w:w="1274" w:type="dxa"/>
            <w:gridSpan w:val="3"/>
            <w:shd w:val="clear" w:color="auto" w:fill="auto"/>
          </w:tcPr>
          <w:p w:rsidR="00801D1E" w:rsidRPr="009C6B88" w:rsidRDefault="00801D1E" w:rsidP="00801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единица </w:t>
            </w:r>
          </w:p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измерения</w:t>
            </w:r>
          </w:p>
        </w:tc>
        <w:tc>
          <w:tcPr>
            <w:tcW w:w="8791" w:type="dxa"/>
            <w:gridSpan w:val="11"/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left="-107"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</w:t>
            </w:r>
          </w:p>
        </w:tc>
      </w:tr>
      <w:tr w:rsidR="00801D1E" w:rsidRPr="009C6B88" w:rsidTr="00702B0B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right="85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right="8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right="8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gridSpan w:val="2"/>
          </w:tcPr>
          <w:p w:rsidR="00801D1E" w:rsidRPr="00801D1E" w:rsidRDefault="00801D1E" w:rsidP="0080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801D1E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код по </w:t>
            </w:r>
            <w:hyperlink r:id="rId7" w:history="1">
              <w:r w:rsidRPr="00801D1E">
                <w:rPr>
                  <w:rFonts w:ascii="Times New Roman CYR" w:eastAsia="Times New Roman" w:hAnsi="Times New Roman CYR" w:cs="Times New Roman"/>
                  <w:color w:val="106BBE"/>
                  <w:sz w:val="16"/>
                  <w:szCs w:val="16"/>
                  <w:lang w:eastAsia="ru-RU"/>
                </w:rPr>
                <w:t>ОКЕИ</w:t>
              </w:r>
            </w:hyperlink>
          </w:p>
        </w:tc>
        <w:tc>
          <w:tcPr>
            <w:tcW w:w="602" w:type="dxa"/>
          </w:tcPr>
          <w:p w:rsidR="00801D1E" w:rsidRPr="00801D1E" w:rsidRDefault="00801D1E" w:rsidP="0080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801D1E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6664" w:type="dxa"/>
            <w:gridSpan w:val="8"/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left="-107"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Сидоровск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ий сельсовет</w:t>
            </w: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Колыванского района</w:t>
            </w:r>
            <w:r w:rsidRPr="009C6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Новосибирской области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left="-107"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Муниципальные казенные учреждения </w:t>
            </w:r>
            <w:r w:rsidRPr="009C6B8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Сидоровского сельсовета Колыванского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C6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Новосибирской области, муниципальные бюджетные учреждения </w:t>
            </w:r>
            <w:r w:rsidRPr="009C6B8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Сидоровского сельсовета Колыванского района</w:t>
            </w:r>
            <w:r w:rsidRPr="009C6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Новосибирской области и муниципальные унитарные предприятия </w:t>
            </w:r>
            <w:r w:rsidRPr="009C6B8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Сидоровского сельсовета Колыванского района</w:t>
            </w:r>
            <w:r w:rsidRPr="009C6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Новосибирской области</w:t>
            </w:r>
          </w:p>
        </w:tc>
      </w:tr>
      <w:tr w:rsidR="00801D1E" w:rsidRPr="009C6B88" w:rsidTr="00031862">
        <w:trPr>
          <w:trHeight w:val="424"/>
        </w:trPr>
        <w:tc>
          <w:tcPr>
            <w:tcW w:w="7052" w:type="dxa"/>
            <w:gridSpan w:val="7"/>
            <w:vMerge w:val="restart"/>
            <w:tcBorders>
              <w:right w:val="nil"/>
            </w:tcBorders>
            <w:shd w:val="clear" w:color="auto" w:fill="auto"/>
          </w:tcPr>
          <w:p w:rsidR="00801D1E" w:rsidRPr="007F55F4" w:rsidRDefault="00801D1E" w:rsidP="00801D1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F55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отдельные виды товаров (работ, услуг), значения свойств (характеристик) которых </w:t>
            </w:r>
          </w:p>
        </w:tc>
        <w:tc>
          <w:tcPr>
            <w:tcW w:w="8791" w:type="dxa"/>
            <w:gridSpan w:val="11"/>
            <w:tcBorders>
              <w:left w:val="nil"/>
            </w:tcBorders>
            <w:shd w:val="clear" w:color="auto" w:fill="auto"/>
          </w:tcPr>
          <w:p w:rsidR="00801D1E" w:rsidRPr="007F55F4" w:rsidRDefault="00801D1E" w:rsidP="00801D1E">
            <w:pPr>
              <w:autoSpaceDE w:val="0"/>
              <w:autoSpaceDN w:val="0"/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55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устанавливаются с учетом категорий и (или) групп должностей работников</w:t>
            </w:r>
          </w:p>
        </w:tc>
      </w:tr>
      <w:tr w:rsidR="00801D1E" w:rsidRPr="009C6B88" w:rsidTr="00031862">
        <w:trPr>
          <w:trHeight w:val="3439"/>
        </w:trPr>
        <w:tc>
          <w:tcPr>
            <w:tcW w:w="7052" w:type="dxa"/>
            <w:gridSpan w:val="7"/>
            <w:vMerge/>
            <w:tcBorders>
              <w:right w:val="nil"/>
            </w:tcBorders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right="8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3" w:type="dxa"/>
            <w:tcBorders>
              <w:left w:val="nil"/>
            </w:tcBorders>
            <w:shd w:val="clear" w:color="auto" w:fill="auto"/>
            <w:textDirection w:val="btLr"/>
            <w:vAlign w:val="center"/>
          </w:tcPr>
          <w:p w:rsidR="00801D1E" w:rsidRPr="009C6B88" w:rsidRDefault="00702B0B" w:rsidP="00801D1E">
            <w:pPr>
              <w:autoSpaceDE w:val="0"/>
              <w:autoSpaceDN w:val="0"/>
              <w:spacing w:after="0" w:line="240" w:lineRule="auto"/>
              <w:ind w:left="113"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02B0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Глава сельсовета, Председатель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Совета депутатов</w:t>
            </w:r>
          </w:p>
        </w:tc>
        <w:tc>
          <w:tcPr>
            <w:tcW w:w="1021" w:type="dxa"/>
            <w:shd w:val="clear" w:color="auto" w:fill="auto"/>
            <w:textDirection w:val="btLr"/>
            <w:vAlign w:val="center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left="113" w:righ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3186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Главная группа должностей муниципальной службы</w:t>
            </w:r>
          </w:p>
        </w:tc>
        <w:tc>
          <w:tcPr>
            <w:tcW w:w="1134" w:type="dxa"/>
            <w:gridSpan w:val="2"/>
            <w:shd w:val="clear" w:color="auto" w:fill="auto"/>
            <w:textDirection w:val="btLr"/>
            <w:vAlign w:val="center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left="113" w:righ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3186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Ведущая группа должностей муниципальной службы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left="113" w:righ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3186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Старшие должности муниципальной службы</w:t>
            </w:r>
          </w:p>
        </w:tc>
        <w:tc>
          <w:tcPr>
            <w:tcW w:w="1275" w:type="dxa"/>
            <w:shd w:val="clear" w:color="auto" w:fill="auto"/>
            <w:textDirection w:val="btLr"/>
            <w:vAlign w:val="center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left="113" w:righ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3186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Младшие должности муниципальной службы</w:t>
            </w:r>
          </w:p>
        </w:tc>
        <w:tc>
          <w:tcPr>
            <w:tcW w:w="1276" w:type="dxa"/>
            <w:gridSpan w:val="3"/>
            <w:shd w:val="clear" w:color="auto" w:fill="auto"/>
            <w:textDirection w:val="btLr"/>
            <w:vAlign w:val="center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left="113" w:righ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3186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Иные должности</w:t>
            </w:r>
          </w:p>
        </w:tc>
        <w:tc>
          <w:tcPr>
            <w:tcW w:w="981" w:type="dxa"/>
            <w:shd w:val="clear" w:color="auto" w:fill="auto"/>
            <w:textDirection w:val="btLr"/>
            <w:vAlign w:val="center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left="113" w:right="85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Руководители и заместители руководителей учреждений и предприятий</w:t>
            </w:r>
          </w:p>
        </w:tc>
        <w:tc>
          <w:tcPr>
            <w:tcW w:w="1117" w:type="dxa"/>
            <w:shd w:val="clear" w:color="auto" w:fill="auto"/>
            <w:textDirection w:val="btLr"/>
            <w:vAlign w:val="center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left="113" w:right="85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Прочие сотрудники учреждений и предприятий</w:t>
            </w:r>
          </w:p>
        </w:tc>
      </w:tr>
      <w:tr w:rsidR="00801D1E" w:rsidRPr="009C6B88" w:rsidTr="00031862">
        <w:trPr>
          <w:trHeight w:val="424"/>
        </w:trPr>
        <w:tc>
          <w:tcPr>
            <w:tcW w:w="420" w:type="dxa"/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15" w:type="dxa"/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36" w:type="dxa"/>
            <w:shd w:val="clear" w:color="auto" w:fill="auto"/>
          </w:tcPr>
          <w:p w:rsidR="00801D1E" w:rsidRPr="009C6B88" w:rsidRDefault="00801D1E" w:rsidP="00801D1E">
            <w:pPr>
              <w:tabs>
                <w:tab w:val="left" w:pos="740"/>
              </w:tabs>
              <w:autoSpaceDE w:val="0"/>
              <w:autoSpaceDN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38" w:type="dxa"/>
            <w:gridSpan w:val="2"/>
            <w:shd w:val="clear" w:color="auto" w:fill="auto"/>
          </w:tcPr>
          <w:p w:rsidR="00801D1E" w:rsidRPr="009C6B88" w:rsidRDefault="00801D1E" w:rsidP="00801D1E">
            <w:pPr>
              <w:tabs>
                <w:tab w:val="left" w:pos="740"/>
              </w:tabs>
              <w:autoSpaceDE w:val="0"/>
              <w:autoSpaceDN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3" w:type="dxa"/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21" w:type="dxa"/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81" w:type="dxa"/>
            <w:shd w:val="clear" w:color="auto" w:fill="auto"/>
          </w:tcPr>
          <w:p w:rsidR="00801D1E" w:rsidRPr="009C6B88" w:rsidRDefault="00801D1E" w:rsidP="00801D1E">
            <w:pPr>
              <w:autoSpaceDE w:val="0"/>
              <w:autoSpaceDN w:val="0"/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7" w:type="dxa"/>
            <w:shd w:val="clear" w:color="auto" w:fill="auto"/>
          </w:tcPr>
          <w:p w:rsidR="00801D1E" w:rsidRPr="009C6B88" w:rsidRDefault="00801D1E" w:rsidP="00801D1E">
            <w:pPr>
              <w:tabs>
                <w:tab w:val="left" w:pos="181"/>
              </w:tabs>
              <w:autoSpaceDE w:val="0"/>
              <w:autoSpaceDN w:val="0"/>
              <w:spacing w:after="0" w:line="240" w:lineRule="auto"/>
              <w:ind w:right="-8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C6B8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DB6038" w:rsidRPr="00031862" w:rsidTr="00302D1E">
        <w:trPr>
          <w:trHeight w:val="424"/>
        </w:trPr>
        <w:tc>
          <w:tcPr>
            <w:tcW w:w="420" w:type="dxa"/>
            <w:vMerge w:val="restart"/>
          </w:tcPr>
          <w:p w:rsidR="00DB6038" w:rsidRPr="00DB6038" w:rsidRDefault="00BC49BC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</w:tcPr>
          <w:p w:rsidR="00DB6038" w:rsidRPr="00DB6038" w:rsidRDefault="00DB6038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26.30.11</w:t>
            </w:r>
          </w:p>
        </w:tc>
        <w:tc>
          <w:tcPr>
            <w:tcW w:w="1815" w:type="dxa"/>
            <w:vMerge w:val="restart"/>
          </w:tcPr>
          <w:p w:rsidR="00DB6038" w:rsidRPr="00DB6038" w:rsidRDefault="00DB6038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Аппаратура коммуникационная передающая с приемными устройствами. </w:t>
            </w:r>
          </w:p>
          <w:p w:rsidR="00DB6038" w:rsidRPr="00DB6038" w:rsidRDefault="00DB6038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Пояснения по требуемой продукции: телефоны мобильные</w:t>
            </w:r>
          </w:p>
        </w:tc>
        <w:tc>
          <w:tcPr>
            <w:tcW w:w="2409" w:type="dxa"/>
          </w:tcPr>
          <w:p w:rsidR="00DB6038" w:rsidRPr="00DB6038" w:rsidRDefault="00DB6038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тип устройства (телефон/ смартфон)</w:t>
            </w:r>
          </w:p>
        </w:tc>
        <w:tc>
          <w:tcPr>
            <w:tcW w:w="636" w:type="dxa"/>
          </w:tcPr>
          <w:p w:rsidR="00DB6038" w:rsidRPr="00031862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DB6038" w:rsidRPr="00031862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DB6038" w:rsidRPr="00031862" w:rsidRDefault="00DB6038" w:rsidP="00DB6038">
            <w:pPr>
              <w:pStyle w:val="a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Предельное значение</w:t>
            </w:r>
            <w:r w:rsidRPr="00DB6038">
              <w:rPr>
                <w:sz w:val="16"/>
                <w:szCs w:val="16"/>
              </w:rPr>
              <w:t>: смартфон</w:t>
            </w:r>
          </w:p>
        </w:tc>
        <w:tc>
          <w:tcPr>
            <w:tcW w:w="1021" w:type="dxa"/>
          </w:tcPr>
          <w:p w:rsidR="00DB6038" w:rsidRPr="00031862" w:rsidRDefault="00DB6038" w:rsidP="00DB6038">
            <w:pPr>
              <w:pStyle w:val="ae"/>
              <w:rPr>
                <w:sz w:val="16"/>
                <w:szCs w:val="16"/>
              </w:rPr>
            </w:pPr>
            <w:r w:rsidRPr="00DB6038">
              <w:rPr>
                <w:sz w:val="16"/>
                <w:szCs w:val="16"/>
              </w:rPr>
              <w:t>Предельное значение: смартфон</w:t>
            </w:r>
          </w:p>
        </w:tc>
        <w:tc>
          <w:tcPr>
            <w:tcW w:w="1134" w:type="dxa"/>
            <w:gridSpan w:val="2"/>
          </w:tcPr>
          <w:p w:rsidR="00DB6038" w:rsidRPr="00DB6038" w:rsidRDefault="00DB6038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Предельное значение: смартфон,</w:t>
            </w:r>
          </w:p>
        </w:tc>
        <w:tc>
          <w:tcPr>
            <w:tcW w:w="1134" w:type="dxa"/>
          </w:tcPr>
          <w:p w:rsidR="00DB6038" w:rsidRPr="00DB6038" w:rsidRDefault="00DB6038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Предельное значение: смартфон,</w:t>
            </w:r>
          </w:p>
        </w:tc>
        <w:tc>
          <w:tcPr>
            <w:tcW w:w="1275" w:type="dxa"/>
          </w:tcPr>
          <w:p w:rsidR="00DB6038" w:rsidRPr="00DB6038" w:rsidRDefault="00DB6038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Предельное значение: смартфон,</w:t>
            </w:r>
          </w:p>
        </w:tc>
        <w:tc>
          <w:tcPr>
            <w:tcW w:w="1276" w:type="dxa"/>
            <w:gridSpan w:val="3"/>
          </w:tcPr>
          <w:p w:rsidR="00DB6038" w:rsidRPr="00DB6038" w:rsidRDefault="00DB6038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Предельное значение: смартфон,</w:t>
            </w:r>
          </w:p>
        </w:tc>
        <w:tc>
          <w:tcPr>
            <w:tcW w:w="981" w:type="dxa"/>
          </w:tcPr>
          <w:p w:rsidR="00DB6038" w:rsidRPr="00DB6038" w:rsidRDefault="00DB6038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Предельное значение: смартфон,</w:t>
            </w:r>
          </w:p>
        </w:tc>
        <w:tc>
          <w:tcPr>
            <w:tcW w:w="1117" w:type="dxa"/>
          </w:tcPr>
          <w:p w:rsidR="00DB6038" w:rsidRPr="00DB6038" w:rsidRDefault="00DB6038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Предельное значение: смартфон,</w:t>
            </w:r>
          </w:p>
        </w:tc>
      </w:tr>
      <w:tr w:rsidR="00DB6038" w:rsidRPr="00031862" w:rsidTr="00702B0B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DB6038" w:rsidRPr="00031862" w:rsidRDefault="00DB6038" w:rsidP="00DB6038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DB6038" w:rsidRPr="00031862" w:rsidRDefault="00DB6038" w:rsidP="00DB6038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DB6038" w:rsidRPr="00031862" w:rsidRDefault="00DB6038" w:rsidP="00DB6038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DB6038" w:rsidRPr="00DB6038" w:rsidRDefault="00DB6038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поддерживаемые стандарты</w:t>
            </w:r>
          </w:p>
        </w:tc>
        <w:tc>
          <w:tcPr>
            <w:tcW w:w="636" w:type="dxa"/>
          </w:tcPr>
          <w:p w:rsidR="00DB6038" w:rsidRPr="00031862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DB6038" w:rsidRPr="00031862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Предельное значение: 5G, GSM 900/1800/1900, 4G (LTE), 3G</w:t>
            </w:r>
          </w:p>
        </w:tc>
        <w:tc>
          <w:tcPr>
            <w:tcW w:w="1021" w:type="dxa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Предельное значение: 5G, GSM 900/1800/1900, 4G (LTE), 3G</w:t>
            </w:r>
          </w:p>
        </w:tc>
        <w:tc>
          <w:tcPr>
            <w:tcW w:w="1134" w:type="dxa"/>
            <w:gridSpan w:val="2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Предельное значение: 5G, GSM 900/1800/1900, 4G (LTE), 3G</w:t>
            </w:r>
          </w:p>
        </w:tc>
        <w:tc>
          <w:tcPr>
            <w:tcW w:w="1134" w:type="dxa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Предельное значение: 5G, GSM 900/1800/1900, 4G (LTE), 3G</w:t>
            </w:r>
          </w:p>
        </w:tc>
        <w:tc>
          <w:tcPr>
            <w:tcW w:w="1275" w:type="dxa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Предельное значение: 5G, GSM 900/1800/1900, 4G (LTE), 3G</w:t>
            </w:r>
          </w:p>
        </w:tc>
        <w:tc>
          <w:tcPr>
            <w:tcW w:w="1276" w:type="dxa"/>
            <w:gridSpan w:val="3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Предельное значение: 5G, GSM 900/1800/1900, 4G (LTE), 3G</w:t>
            </w:r>
          </w:p>
        </w:tc>
        <w:tc>
          <w:tcPr>
            <w:tcW w:w="981" w:type="dxa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Предельное значение: 5G, GSM 900/1800/1900, 4G (LTE), 3G</w:t>
            </w:r>
          </w:p>
        </w:tc>
        <w:tc>
          <w:tcPr>
            <w:tcW w:w="1117" w:type="dxa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Предельное значение: 5G, GSM 900/1800/1900, 4G (LTE), 3G</w:t>
            </w:r>
          </w:p>
        </w:tc>
      </w:tr>
      <w:tr w:rsidR="00DB6038" w:rsidRPr="00031862" w:rsidTr="00702B0B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DB6038" w:rsidRPr="00031862" w:rsidRDefault="00DB6038" w:rsidP="00DB6038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DB6038" w:rsidRPr="00031862" w:rsidRDefault="00DB6038" w:rsidP="00DB6038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DB6038" w:rsidRPr="00031862" w:rsidRDefault="00DB6038" w:rsidP="00DB6038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DB6038" w:rsidRPr="00DB6038" w:rsidRDefault="00DB6038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операционная система</w:t>
            </w:r>
          </w:p>
        </w:tc>
        <w:tc>
          <w:tcPr>
            <w:tcW w:w="636" w:type="dxa"/>
          </w:tcPr>
          <w:p w:rsidR="00DB6038" w:rsidRPr="00031862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DB6038" w:rsidRPr="00031862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Android</w:t>
            </w:r>
          </w:p>
        </w:tc>
        <w:tc>
          <w:tcPr>
            <w:tcW w:w="1021" w:type="dxa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Android</w:t>
            </w:r>
          </w:p>
        </w:tc>
        <w:tc>
          <w:tcPr>
            <w:tcW w:w="1134" w:type="dxa"/>
            <w:gridSpan w:val="2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Android</w:t>
            </w:r>
          </w:p>
        </w:tc>
        <w:tc>
          <w:tcPr>
            <w:tcW w:w="1134" w:type="dxa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Android</w:t>
            </w:r>
          </w:p>
        </w:tc>
        <w:tc>
          <w:tcPr>
            <w:tcW w:w="1275" w:type="dxa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Android</w:t>
            </w:r>
          </w:p>
        </w:tc>
        <w:tc>
          <w:tcPr>
            <w:tcW w:w="1276" w:type="dxa"/>
            <w:gridSpan w:val="3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Android</w:t>
            </w:r>
          </w:p>
        </w:tc>
        <w:tc>
          <w:tcPr>
            <w:tcW w:w="981" w:type="dxa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Android</w:t>
            </w:r>
          </w:p>
        </w:tc>
        <w:tc>
          <w:tcPr>
            <w:tcW w:w="1117" w:type="dxa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Android</w:t>
            </w:r>
          </w:p>
        </w:tc>
      </w:tr>
      <w:tr w:rsidR="00DB6038" w:rsidRPr="00031862" w:rsidTr="00702B0B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DB6038" w:rsidRPr="00031862" w:rsidRDefault="00DB6038" w:rsidP="00DB6038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DB6038" w:rsidRPr="00031862" w:rsidRDefault="00DB6038" w:rsidP="00DB6038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DB6038" w:rsidRPr="00031862" w:rsidRDefault="00DB6038" w:rsidP="00DB6038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DB6038" w:rsidRPr="00DB6038" w:rsidRDefault="00DB6038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метод управления (сенсорный/ кнопочный)</w:t>
            </w:r>
          </w:p>
        </w:tc>
        <w:tc>
          <w:tcPr>
            <w:tcW w:w="636" w:type="dxa"/>
          </w:tcPr>
          <w:p w:rsidR="00DB6038" w:rsidRPr="00031862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DB6038" w:rsidRPr="00031862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Предельное значение: сенсорный</w:t>
            </w:r>
          </w:p>
        </w:tc>
        <w:tc>
          <w:tcPr>
            <w:tcW w:w="1021" w:type="dxa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Предельное значение: сенсорный</w:t>
            </w:r>
          </w:p>
        </w:tc>
        <w:tc>
          <w:tcPr>
            <w:tcW w:w="1134" w:type="dxa"/>
            <w:gridSpan w:val="2"/>
          </w:tcPr>
          <w:p w:rsidR="00DB6038" w:rsidRPr="00DB6038" w:rsidRDefault="00DB6038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Предельное значение: сенсорный,</w:t>
            </w:r>
            <w:r w:rsidRPr="00DB603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возможное значение: кнопочный</w:t>
            </w:r>
          </w:p>
        </w:tc>
        <w:tc>
          <w:tcPr>
            <w:tcW w:w="1134" w:type="dxa"/>
          </w:tcPr>
          <w:p w:rsidR="00DB6038" w:rsidRPr="00DB6038" w:rsidRDefault="00DB6038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Предельное значение: сенсорный,</w:t>
            </w:r>
            <w:r w:rsidRPr="00DB603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возможное значение: кнопочный</w:t>
            </w:r>
          </w:p>
        </w:tc>
        <w:tc>
          <w:tcPr>
            <w:tcW w:w="1275" w:type="dxa"/>
          </w:tcPr>
          <w:p w:rsidR="00DB6038" w:rsidRPr="00DB6038" w:rsidRDefault="00DB6038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Предельное значение: сенсорный,</w:t>
            </w:r>
            <w:r w:rsidRPr="00DB603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возможное значение: кнопочный</w:t>
            </w:r>
          </w:p>
        </w:tc>
        <w:tc>
          <w:tcPr>
            <w:tcW w:w="1276" w:type="dxa"/>
            <w:gridSpan w:val="3"/>
          </w:tcPr>
          <w:p w:rsidR="00DB6038" w:rsidRPr="00DB6038" w:rsidRDefault="00DB6038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Предельное значение: сенсорный,</w:t>
            </w:r>
            <w:r w:rsidRPr="00DB603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возможное значение: кнопочный</w:t>
            </w:r>
          </w:p>
        </w:tc>
        <w:tc>
          <w:tcPr>
            <w:tcW w:w="981" w:type="dxa"/>
          </w:tcPr>
          <w:p w:rsidR="00DB6038" w:rsidRPr="00DB6038" w:rsidRDefault="00DB6038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Предельное значение: сенсорный</w:t>
            </w: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,</w:t>
            </w:r>
            <w:r w:rsidRPr="00DB603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возможное значение: кнопочный</w:t>
            </w:r>
          </w:p>
        </w:tc>
        <w:tc>
          <w:tcPr>
            <w:tcW w:w="1117" w:type="dxa"/>
          </w:tcPr>
          <w:p w:rsidR="00DB6038" w:rsidRPr="00DB6038" w:rsidRDefault="00DB6038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Предельное значение: сенсорный,</w:t>
            </w:r>
            <w:r w:rsidRPr="00DB603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возможное значение: кнопочный</w:t>
            </w:r>
          </w:p>
        </w:tc>
      </w:tr>
      <w:tr w:rsidR="00DB6038" w:rsidRPr="00031862" w:rsidTr="00702B0B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DB6038" w:rsidRPr="00031862" w:rsidRDefault="00DB6038" w:rsidP="00DB6038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DB6038" w:rsidRPr="00031862" w:rsidRDefault="00DB6038" w:rsidP="00DB6038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DB6038" w:rsidRPr="00031862" w:rsidRDefault="00DB6038" w:rsidP="00DB6038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DB6038" w:rsidRPr="00DB6038" w:rsidRDefault="00DB6038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количество SIM-карт</w:t>
            </w:r>
          </w:p>
        </w:tc>
        <w:tc>
          <w:tcPr>
            <w:tcW w:w="636" w:type="dxa"/>
          </w:tcPr>
          <w:p w:rsidR="00DB6038" w:rsidRPr="00031862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DB6038" w:rsidRPr="00031862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 или 2</w:t>
            </w:r>
          </w:p>
        </w:tc>
        <w:tc>
          <w:tcPr>
            <w:tcW w:w="1021" w:type="dxa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 или 2</w:t>
            </w:r>
          </w:p>
        </w:tc>
        <w:tc>
          <w:tcPr>
            <w:tcW w:w="1134" w:type="dxa"/>
            <w:gridSpan w:val="2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 или 2</w:t>
            </w:r>
          </w:p>
        </w:tc>
        <w:tc>
          <w:tcPr>
            <w:tcW w:w="1134" w:type="dxa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 или 2</w:t>
            </w:r>
          </w:p>
        </w:tc>
        <w:tc>
          <w:tcPr>
            <w:tcW w:w="1275" w:type="dxa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 или 2</w:t>
            </w:r>
          </w:p>
        </w:tc>
        <w:tc>
          <w:tcPr>
            <w:tcW w:w="1276" w:type="dxa"/>
            <w:gridSpan w:val="3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 или 2</w:t>
            </w:r>
          </w:p>
        </w:tc>
        <w:tc>
          <w:tcPr>
            <w:tcW w:w="981" w:type="dxa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 или 2</w:t>
            </w:r>
          </w:p>
        </w:tc>
        <w:tc>
          <w:tcPr>
            <w:tcW w:w="1117" w:type="dxa"/>
          </w:tcPr>
          <w:p w:rsidR="00DB6038" w:rsidRPr="00DB6038" w:rsidRDefault="00DB6038" w:rsidP="00DB6038">
            <w:pPr>
              <w:rPr>
                <w:sz w:val="16"/>
                <w:szCs w:val="16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 или 2</w:t>
            </w:r>
          </w:p>
        </w:tc>
      </w:tr>
      <w:tr w:rsidR="001E1FDD" w:rsidRPr="00031862" w:rsidTr="001E1FDD">
        <w:trPr>
          <w:trHeight w:val="1294"/>
        </w:trPr>
        <w:tc>
          <w:tcPr>
            <w:tcW w:w="420" w:type="dxa"/>
            <w:vMerge/>
            <w:shd w:val="clear" w:color="auto" w:fill="auto"/>
          </w:tcPr>
          <w:p w:rsidR="001E1FDD" w:rsidRPr="00031862" w:rsidRDefault="001E1FDD" w:rsidP="001E1FDD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1E1FDD" w:rsidRPr="00031862" w:rsidRDefault="001E1FDD" w:rsidP="001E1FDD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1E1FDD" w:rsidRPr="00031862" w:rsidRDefault="001E1FDD" w:rsidP="001E1FDD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1E1FDD" w:rsidRPr="00DB6038" w:rsidRDefault="001E1FDD" w:rsidP="001E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наличие модулей и интерфейсов (Wi-Fi, Bluetooth, USB, GPS)</w:t>
            </w:r>
          </w:p>
        </w:tc>
        <w:tc>
          <w:tcPr>
            <w:tcW w:w="636" w:type="dxa"/>
          </w:tcPr>
          <w:p w:rsidR="001E1FDD" w:rsidRPr="00031862" w:rsidRDefault="001E1FDD" w:rsidP="001E1FD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1E1FDD" w:rsidRPr="00031862" w:rsidRDefault="001E1FDD" w:rsidP="001E1FD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1E1FDD" w:rsidRPr="001E1FDD" w:rsidRDefault="001E1FDD" w:rsidP="001E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E1FDD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Wi-Fi, Bluetooth - обязательно USB, GPS - возможно</w:t>
            </w:r>
          </w:p>
        </w:tc>
        <w:tc>
          <w:tcPr>
            <w:tcW w:w="1021" w:type="dxa"/>
          </w:tcPr>
          <w:p w:rsidR="001E1FDD" w:rsidRPr="001E1FDD" w:rsidRDefault="001E1FDD" w:rsidP="001E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E1FDD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Wi-Fi, Bluetooth - обязательно USB, GPS - возможно</w:t>
            </w:r>
          </w:p>
        </w:tc>
        <w:tc>
          <w:tcPr>
            <w:tcW w:w="1134" w:type="dxa"/>
            <w:gridSpan w:val="2"/>
          </w:tcPr>
          <w:p w:rsidR="001E1FDD" w:rsidRDefault="001E1FDD" w:rsidP="001E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1E1FDD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Wi-Fi </w:t>
            </w: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–</w:t>
            </w:r>
            <w:r w:rsidRPr="001E1FDD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обязательно</w:t>
            </w:r>
          </w:p>
          <w:p w:rsidR="001E1FDD" w:rsidRPr="001E1FDD" w:rsidRDefault="001E1FDD" w:rsidP="001E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E1FDD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Bluetooth, USB, GPS - возможно</w:t>
            </w:r>
          </w:p>
        </w:tc>
        <w:tc>
          <w:tcPr>
            <w:tcW w:w="1134" w:type="dxa"/>
          </w:tcPr>
          <w:p w:rsidR="001E1FDD" w:rsidRPr="001E1FDD" w:rsidRDefault="001E1FDD" w:rsidP="001E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E1FDD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Wi-Fi - обязательно</w:t>
            </w:r>
            <w:r w:rsidRPr="001E1FDD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1E1FDD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Bluetooth, USB, GPS - возможно</w:t>
            </w:r>
          </w:p>
        </w:tc>
        <w:tc>
          <w:tcPr>
            <w:tcW w:w="1275" w:type="dxa"/>
          </w:tcPr>
          <w:p w:rsidR="001E1FDD" w:rsidRPr="001E1FDD" w:rsidRDefault="001E1FDD" w:rsidP="001E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E1FDD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Wi-Fi - обязательно</w:t>
            </w:r>
            <w:r w:rsidRPr="001E1FDD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1E1FDD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Bluetooth, USB, GPS - возможно</w:t>
            </w:r>
          </w:p>
        </w:tc>
        <w:tc>
          <w:tcPr>
            <w:tcW w:w="1276" w:type="dxa"/>
            <w:gridSpan w:val="3"/>
          </w:tcPr>
          <w:p w:rsidR="001E1FDD" w:rsidRPr="001E1FDD" w:rsidRDefault="001E1FDD" w:rsidP="001E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E1FDD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Wi-Fi - обязательно</w:t>
            </w:r>
            <w:r w:rsidRPr="001E1FDD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1E1FDD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Bluetooth, USB, GPS - возможно</w:t>
            </w:r>
          </w:p>
        </w:tc>
        <w:tc>
          <w:tcPr>
            <w:tcW w:w="981" w:type="dxa"/>
          </w:tcPr>
          <w:p w:rsidR="001E1FDD" w:rsidRPr="001E1FDD" w:rsidRDefault="001E1FDD" w:rsidP="001E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E1FDD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Wi-Fi - обязательно</w:t>
            </w:r>
            <w:r w:rsidRPr="001E1FDD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1E1FDD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Bluetooth, USB, GPS - возможно</w:t>
            </w:r>
          </w:p>
        </w:tc>
        <w:tc>
          <w:tcPr>
            <w:tcW w:w="1117" w:type="dxa"/>
          </w:tcPr>
          <w:p w:rsidR="001E1FDD" w:rsidRPr="001E1FDD" w:rsidRDefault="001E1FDD" w:rsidP="001E1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E1FDD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Wi-Fi - обязательно</w:t>
            </w:r>
            <w:r w:rsidRPr="001E1FDD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1E1FDD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Bluetooth, USB, GPS - возможно</w:t>
            </w:r>
          </w:p>
        </w:tc>
      </w:tr>
      <w:tr w:rsidR="00DB6038" w:rsidRPr="00031862" w:rsidTr="00702B0B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DB6038" w:rsidRPr="00031862" w:rsidRDefault="00DB6038" w:rsidP="00DB6038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DB6038" w:rsidRPr="00031862" w:rsidRDefault="00DB6038" w:rsidP="00DB6038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DB6038" w:rsidRPr="00031862" w:rsidRDefault="00DB6038" w:rsidP="00DB6038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DB6038" w:rsidRPr="00DB6038" w:rsidRDefault="00DB6038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B603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предельная цена</w:t>
            </w:r>
          </w:p>
        </w:tc>
        <w:tc>
          <w:tcPr>
            <w:tcW w:w="636" w:type="dxa"/>
          </w:tcPr>
          <w:p w:rsidR="00DB6038" w:rsidRPr="00702B0B" w:rsidRDefault="00DB6038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02B0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638" w:type="dxa"/>
            <w:gridSpan w:val="2"/>
          </w:tcPr>
          <w:p w:rsidR="00DB6038" w:rsidRPr="00702B0B" w:rsidRDefault="00DB6038" w:rsidP="00DB6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02B0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рубль</w:t>
            </w:r>
          </w:p>
        </w:tc>
        <w:tc>
          <w:tcPr>
            <w:tcW w:w="853" w:type="dxa"/>
          </w:tcPr>
          <w:p w:rsidR="00DB6038" w:rsidRPr="00031862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21" w:type="dxa"/>
          </w:tcPr>
          <w:p w:rsidR="00DB6038" w:rsidRPr="00031862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DB6038" w:rsidRPr="00031862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6038" w:rsidRPr="00031862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DB6038" w:rsidRPr="00031862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DB6038" w:rsidRPr="00031862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DB6038" w:rsidRPr="00031862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117" w:type="dxa"/>
          </w:tcPr>
          <w:p w:rsidR="00DB6038" w:rsidRPr="00031862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</w:tr>
      <w:tr w:rsidR="001E1FDD" w:rsidRPr="00031862" w:rsidTr="00702B0B">
        <w:trPr>
          <w:trHeight w:val="424"/>
        </w:trPr>
        <w:tc>
          <w:tcPr>
            <w:tcW w:w="420" w:type="dxa"/>
            <w:vMerge w:val="restart"/>
            <w:shd w:val="clear" w:color="auto" w:fill="auto"/>
          </w:tcPr>
          <w:p w:rsidR="001E1FDD" w:rsidRPr="00031862" w:rsidRDefault="00BC49BC" w:rsidP="001E1FDD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</w:tcPr>
          <w:p w:rsidR="001E1FDD" w:rsidRPr="00031862" w:rsidRDefault="001E1FDD" w:rsidP="001E1FDD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29.10.21</w:t>
            </w:r>
          </w:p>
        </w:tc>
        <w:tc>
          <w:tcPr>
            <w:tcW w:w="1815" w:type="dxa"/>
            <w:vMerge w:val="restart"/>
          </w:tcPr>
          <w:p w:rsidR="001E1FDD" w:rsidRPr="00031862" w:rsidRDefault="001E1FDD" w:rsidP="001E1FDD">
            <w:pPr>
              <w:pStyle w:val="af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Средства транспортные с двигателем с искровым зажиганием, с рабочим объемом цилиндров не более 1500 см</w:t>
            </w:r>
            <w:r w:rsidRPr="00031862">
              <w:rPr>
                <w:sz w:val="16"/>
                <w:szCs w:val="16"/>
                <w:vertAlign w:val="superscript"/>
              </w:rPr>
              <w:t> 3</w:t>
            </w:r>
            <w:r w:rsidRPr="00031862">
              <w:rPr>
                <w:sz w:val="16"/>
                <w:szCs w:val="16"/>
              </w:rPr>
              <w:t>, новые</w:t>
            </w:r>
          </w:p>
        </w:tc>
        <w:tc>
          <w:tcPr>
            <w:tcW w:w="2409" w:type="dxa"/>
          </w:tcPr>
          <w:p w:rsidR="001E1FDD" w:rsidRPr="00031862" w:rsidRDefault="001E1FDD" w:rsidP="001E1FDD">
            <w:pPr>
              <w:pStyle w:val="af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мощность двигателя</w:t>
            </w:r>
          </w:p>
        </w:tc>
        <w:tc>
          <w:tcPr>
            <w:tcW w:w="636" w:type="dxa"/>
          </w:tcPr>
          <w:p w:rsidR="001E1FDD" w:rsidRPr="00031862" w:rsidRDefault="001E1FDD" w:rsidP="001E1FDD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251</w:t>
            </w:r>
          </w:p>
        </w:tc>
        <w:tc>
          <w:tcPr>
            <w:tcW w:w="638" w:type="dxa"/>
            <w:gridSpan w:val="2"/>
          </w:tcPr>
          <w:p w:rsidR="001E1FDD" w:rsidRPr="00031862" w:rsidRDefault="001E1FDD" w:rsidP="001E1FDD">
            <w:pPr>
              <w:pStyle w:val="af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лошадиная сила</w:t>
            </w:r>
          </w:p>
        </w:tc>
        <w:tc>
          <w:tcPr>
            <w:tcW w:w="853" w:type="dxa"/>
          </w:tcPr>
          <w:p w:rsidR="001E1FDD" w:rsidRPr="00031862" w:rsidRDefault="001E1FDD" w:rsidP="001E1FDD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не более 200</w:t>
            </w:r>
          </w:p>
        </w:tc>
        <w:tc>
          <w:tcPr>
            <w:tcW w:w="1021" w:type="dxa"/>
          </w:tcPr>
          <w:p w:rsidR="001E1FDD" w:rsidRPr="00031862" w:rsidRDefault="000B6745" w:rsidP="001E1FDD">
            <w:pPr>
              <w:pStyle w:val="ae"/>
              <w:jc w:val="center"/>
              <w:rPr>
                <w:sz w:val="16"/>
                <w:szCs w:val="16"/>
              </w:rPr>
            </w:pPr>
            <w:r w:rsidRPr="000B6745">
              <w:rPr>
                <w:sz w:val="16"/>
                <w:szCs w:val="16"/>
              </w:rPr>
              <w:t>Не предусмотрено</w:t>
            </w:r>
          </w:p>
        </w:tc>
        <w:tc>
          <w:tcPr>
            <w:tcW w:w="1134" w:type="dxa"/>
            <w:gridSpan w:val="2"/>
          </w:tcPr>
          <w:p w:rsidR="001E1FDD" w:rsidRDefault="001E1FDD" w:rsidP="001E1FDD">
            <w:r w:rsidRPr="00BE5854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134" w:type="dxa"/>
          </w:tcPr>
          <w:p w:rsidR="001E1FDD" w:rsidRDefault="001E1FDD" w:rsidP="001E1FDD">
            <w:r w:rsidRPr="00BE5854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275" w:type="dxa"/>
          </w:tcPr>
          <w:p w:rsidR="001E1FDD" w:rsidRDefault="001E1FDD" w:rsidP="001E1FDD">
            <w:r w:rsidRPr="00BE5854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276" w:type="dxa"/>
            <w:gridSpan w:val="3"/>
          </w:tcPr>
          <w:p w:rsidR="001E1FDD" w:rsidRDefault="001E1FDD" w:rsidP="001E1FDD">
            <w:r w:rsidRPr="00BE5854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981" w:type="dxa"/>
          </w:tcPr>
          <w:p w:rsidR="001E1FDD" w:rsidRPr="00031862" w:rsidRDefault="001E1FDD" w:rsidP="001E1FDD">
            <w:pPr>
              <w:pStyle w:val="ae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не более 200</w:t>
            </w:r>
          </w:p>
        </w:tc>
        <w:tc>
          <w:tcPr>
            <w:tcW w:w="1117" w:type="dxa"/>
          </w:tcPr>
          <w:p w:rsidR="001E1FDD" w:rsidRDefault="001E1FDD" w:rsidP="001E1FDD">
            <w:r w:rsidRPr="003B3BD5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</w:tr>
      <w:tr w:rsidR="001E1FDD" w:rsidRPr="00031862" w:rsidTr="00702B0B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1E1FDD" w:rsidRPr="00031862" w:rsidRDefault="001E1FDD" w:rsidP="001E1FDD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1E1FDD" w:rsidRPr="00031862" w:rsidRDefault="001E1FDD" w:rsidP="001E1FDD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1E1FDD" w:rsidRPr="00031862" w:rsidRDefault="001E1FDD" w:rsidP="001E1FDD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1E1FDD" w:rsidRPr="00031862" w:rsidRDefault="001E1FDD" w:rsidP="001E1FDD">
            <w:pPr>
              <w:pStyle w:val="af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комплектация</w:t>
            </w:r>
          </w:p>
        </w:tc>
        <w:tc>
          <w:tcPr>
            <w:tcW w:w="636" w:type="dxa"/>
          </w:tcPr>
          <w:p w:rsidR="001E1FDD" w:rsidRPr="00031862" w:rsidRDefault="001E1FDD" w:rsidP="001E1FD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1E1FDD" w:rsidRPr="00031862" w:rsidRDefault="001E1FDD" w:rsidP="001E1FDD">
            <w:pPr>
              <w:pStyle w:val="af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1E1FDD" w:rsidRPr="00031862" w:rsidRDefault="001E1FDD" w:rsidP="001E1FDD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rFonts w:ascii="Times New Roman" w:hAnsi="Times New Roman"/>
                <w:spacing w:val="-8"/>
                <w:sz w:val="16"/>
                <w:szCs w:val="16"/>
              </w:rPr>
              <w:t xml:space="preserve">Предельное значение: автоматическая или механическая коробка передач; электроподогрев передних сидений; полноразмерное запасное колесо; электроусилитель или гидроусилитель рулевого управления; электростеклоподъемники всех дверей; коммуникационная система с </w:t>
            </w:r>
            <w:r w:rsidRPr="00031862">
              <w:rPr>
                <w:rFonts w:ascii="Times New Roman" w:hAnsi="Times New Roman"/>
                <w:spacing w:val="-8"/>
                <w:sz w:val="16"/>
                <w:szCs w:val="16"/>
                <w:lang w:val="en-US"/>
              </w:rPr>
              <w:t>AUX</w:t>
            </w:r>
            <w:r w:rsidRPr="00031862">
              <w:rPr>
                <w:rFonts w:ascii="Times New Roman" w:hAnsi="Times New Roman"/>
                <w:spacing w:val="-8"/>
                <w:sz w:val="16"/>
                <w:szCs w:val="16"/>
              </w:rPr>
              <w:t>/</w:t>
            </w:r>
            <w:r w:rsidRPr="00031862">
              <w:rPr>
                <w:rFonts w:ascii="Times New Roman" w:hAnsi="Times New Roman"/>
                <w:spacing w:val="-8"/>
                <w:sz w:val="16"/>
                <w:szCs w:val="16"/>
                <w:lang w:val="en-US"/>
              </w:rPr>
              <w:t>USB</w:t>
            </w:r>
            <w:r w:rsidRPr="00031862">
              <w:rPr>
                <w:rFonts w:ascii="Times New Roman" w:hAnsi="Times New Roman"/>
                <w:spacing w:val="-8"/>
                <w:sz w:val="16"/>
                <w:szCs w:val="16"/>
              </w:rPr>
              <w:t xml:space="preserve">-разъемами; фронтальные и боковые </w:t>
            </w:r>
            <w:r w:rsidRPr="00031862">
              <w:rPr>
                <w:rFonts w:ascii="Times New Roman" w:hAnsi="Times New Roman"/>
                <w:spacing w:val="-8"/>
                <w:sz w:val="16"/>
                <w:szCs w:val="16"/>
              </w:rPr>
              <w:lastRenderedPageBreak/>
              <w:t>подушки безопасности для первого ряда сидений; климат-контроль, круиз-контроль, противотуманные фары</w:t>
            </w:r>
          </w:p>
        </w:tc>
        <w:tc>
          <w:tcPr>
            <w:tcW w:w="1021" w:type="dxa"/>
          </w:tcPr>
          <w:p w:rsidR="001E1FDD" w:rsidRPr="00031862" w:rsidRDefault="000B6745" w:rsidP="001E1FDD">
            <w:pPr>
              <w:pStyle w:val="ae"/>
              <w:jc w:val="center"/>
              <w:rPr>
                <w:sz w:val="16"/>
                <w:szCs w:val="16"/>
              </w:rPr>
            </w:pPr>
            <w:r w:rsidRPr="000B6745">
              <w:rPr>
                <w:sz w:val="16"/>
                <w:szCs w:val="16"/>
              </w:rPr>
              <w:lastRenderedPageBreak/>
              <w:t>Не предусмотрено</w:t>
            </w:r>
          </w:p>
        </w:tc>
        <w:tc>
          <w:tcPr>
            <w:tcW w:w="1134" w:type="dxa"/>
            <w:gridSpan w:val="2"/>
          </w:tcPr>
          <w:p w:rsidR="001E1FDD" w:rsidRDefault="001E1FDD" w:rsidP="001E1FDD">
            <w:r w:rsidRPr="00BE5854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134" w:type="dxa"/>
          </w:tcPr>
          <w:p w:rsidR="001E1FDD" w:rsidRDefault="001E1FDD" w:rsidP="001E1FDD">
            <w:r w:rsidRPr="00BE5854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275" w:type="dxa"/>
          </w:tcPr>
          <w:p w:rsidR="001E1FDD" w:rsidRDefault="001E1FDD" w:rsidP="001E1FDD">
            <w:r w:rsidRPr="00BE5854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276" w:type="dxa"/>
            <w:gridSpan w:val="3"/>
          </w:tcPr>
          <w:p w:rsidR="001E1FDD" w:rsidRDefault="001E1FDD" w:rsidP="001E1FDD">
            <w:r w:rsidRPr="00BE5854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981" w:type="dxa"/>
          </w:tcPr>
          <w:p w:rsidR="001E1FDD" w:rsidRPr="00031862" w:rsidRDefault="001E1FDD" w:rsidP="001E1FDD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rFonts w:ascii="Times New Roman" w:hAnsi="Times New Roman"/>
                <w:spacing w:val="-8"/>
                <w:sz w:val="16"/>
                <w:szCs w:val="16"/>
              </w:rPr>
              <w:t>Предельное значение: автоматическая или механическая коробка передач; климат-контроль; передние и задние электроподъемники; электроусилитель рулевого управления; фронтальные подушки безопасности; противотуманные фары</w:t>
            </w:r>
          </w:p>
        </w:tc>
        <w:tc>
          <w:tcPr>
            <w:tcW w:w="1117" w:type="dxa"/>
          </w:tcPr>
          <w:p w:rsidR="001E1FDD" w:rsidRDefault="001E1FDD" w:rsidP="001E1FDD">
            <w:r w:rsidRPr="003B3BD5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</w:tr>
      <w:tr w:rsidR="001E1FDD" w:rsidRPr="00031862" w:rsidTr="00702B0B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1E1FDD" w:rsidRPr="00031862" w:rsidRDefault="001E1FDD" w:rsidP="001E1FDD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1E1FDD" w:rsidRPr="00031862" w:rsidRDefault="001E1FDD" w:rsidP="001E1FDD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1E1FDD" w:rsidRPr="00031862" w:rsidRDefault="001E1FDD" w:rsidP="001E1FDD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1E1FDD" w:rsidRPr="00031862" w:rsidRDefault="001E1FDD" w:rsidP="001E1FDD">
            <w:pPr>
              <w:pStyle w:val="af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предельная цена</w:t>
            </w:r>
          </w:p>
        </w:tc>
        <w:tc>
          <w:tcPr>
            <w:tcW w:w="636" w:type="dxa"/>
          </w:tcPr>
          <w:p w:rsidR="001E1FDD" w:rsidRPr="00031862" w:rsidRDefault="001E1FDD" w:rsidP="001E1FDD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383</w:t>
            </w:r>
          </w:p>
        </w:tc>
        <w:tc>
          <w:tcPr>
            <w:tcW w:w="638" w:type="dxa"/>
            <w:gridSpan w:val="2"/>
          </w:tcPr>
          <w:p w:rsidR="001E1FDD" w:rsidRPr="00031862" w:rsidRDefault="001E1FDD" w:rsidP="001E1FDD">
            <w:pPr>
              <w:pStyle w:val="af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рубль</w:t>
            </w:r>
          </w:p>
        </w:tc>
        <w:tc>
          <w:tcPr>
            <w:tcW w:w="853" w:type="dxa"/>
          </w:tcPr>
          <w:p w:rsidR="001E1FDD" w:rsidRPr="00031862" w:rsidRDefault="001E1FDD" w:rsidP="001E1FDD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не более 2,5 млн.</w:t>
            </w:r>
          </w:p>
        </w:tc>
        <w:tc>
          <w:tcPr>
            <w:tcW w:w="1021" w:type="dxa"/>
          </w:tcPr>
          <w:p w:rsidR="001E1FDD" w:rsidRPr="00031862" w:rsidRDefault="000B6745" w:rsidP="001E1FDD">
            <w:pPr>
              <w:pStyle w:val="ae"/>
              <w:jc w:val="center"/>
              <w:rPr>
                <w:sz w:val="16"/>
                <w:szCs w:val="16"/>
              </w:rPr>
            </w:pPr>
            <w:r w:rsidRPr="000B6745">
              <w:rPr>
                <w:sz w:val="16"/>
                <w:szCs w:val="16"/>
              </w:rPr>
              <w:t>Не предусмотрено</w:t>
            </w:r>
          </w:p>
        </w:tc>
        <w:tc>
          <w:tcPr>
            <w:tcW w:w="1134" w:type="dxa"/>
            <w:gridSpan w:val="2"/>
          </w:tcPr>
          <w:p w:rsidR="001E1FDD" w:rsidRDefault="001E1FDD" w:rsidP="001E1FDD">
            <w:r w:rsidRPr="00BE600A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134" w:type="dxa"/>
          </w:tcPr>
          <w:p w:rsidR="001E1FDD" w:rsidRDefault="001E1FDD" w:rsidP="001E1FDD">
            <w:r w:rsidRPr="00BE600A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275" w:type="dxa"/>
          </w:tcPr>
          <w:p w:rsidR="001E1FDD" w:rsidRDefault="001E1FDD" w:rsidP="001E1FDD">
            <w:r w:rsidRPr="00BE600A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276" w:type="dxa"/>
            <w:gridSpan w:val="3"/>
          </w:tcPr>
          <w:p w:rsidR="001E1FDD" w:rsidRDefault="001E1FDD" w:rsidP="001E1FDD">
            <w:r w:rsidRPr="00BE600A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981" w:type="dxa"/>
          </w:tcPr>
          <w:p w:rsidR="001E1FDD" w:rsidRPr="00031862" w:rsidRDefault="001E1FDD" w:rsidP="001E1FDD">
            <w:pPr>
              <w:pStyle w:val="ae"/>
              <w:jc w:val="center"/>
              <w:rPr>
                <w:sz w:val="16"/>
                <w:szCs w:val="16"/>
              </w:rPr>
            </w:pPr>
            <w:r w:rsidRPr="00031862">
              <w:rPr>
                <w:sz w:val="16"/>
                <w:szCs w:val="16"/>
              </w:rPr>
              <w:t>не более 1,5 млн.</w:t>
            </w:r>
          </w:p>
        </w:tc>
        <w:tc>
          <w:tcPr>
            <w:tcW w:w="1117" w:type="dxa"/>
          </w:tcPr>
          <w:p w:rsidR="001E1FDD" w:rsidRPr="00031862" w:rsidRDefault="001E1FDD" w:rsidP="001E1FDD">
            <w:pPr>
              <w:pStyle w:val="ae"/>
              <w:jc w:val="center"/>
              <w:rPr>
                <w:sz w:val="16"/>
                <w:szCs w:val="16"/>
              </w:rPr>
            </w:pPr>
            <w:r w:rsidRPr="001E1FDD">
              <w:rPr>
                <w:sz w:val="16"/>
                <w:szCs w:val="16"/>
              </w:rPr>
              <w:t>Не предусмотрено</w:t>
            </w:r>
          </w:p>
        </w:tc>
      </w:tr>
      <w:tr w:rsidR="007F5245" w:rsidRPr="0072249E" w:rsidTr="00702B0B">
        <w:trPr>
          <w:trHeight w:val="424"/>
        </w:trPr>
        <w:tc>
          <w:tcPr>
            <w:tcW w:w="420" w:type="dxa"/>
            <w:vMerge w:val="restart"/>
            <w:shd w:val="clear" w:color="auto" w:fill="auto"/>
          </w:tcPr>
          <w:p w:rsidR="007F5245" w:rsidRPr="00031862" w:rsidRDefault="00BC49BC" w:rsidP="007F5245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vMerge w:val="restart"/>
          </w:tcPr>
          <w:p w:rsidR="007F5245" w:rsidRPr="0072249E" w:rsidRDefault="007F5245" w:rsidP="007F5245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29.10.22</w:t>
            </w:r>
          </w:p>
        </w:tc>
        <w:tc>
          <w:tcPr>
            <w:tcW w:w="1815" w:type="dxa"/>
            <w:vMerge w:val="restart"/>
          </w:tcPr>
          <w:p w:rsidR="007F5245" w:rsidRPr="0072249E" w:rsidRDefault="007F5245" w:rsidP="007F5245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Средства транспортные с двигателем с искровым зажиганием, с рабочим объемом цилиндров более 1500 см</w:t>
            </w:r>
            <w:r w:rsidRPr="0072249E">
              <w:rPr>
                <w:sz w:val="16"/>
                <w:szCs w:val="16"/>
                <w:vertAlign w:val="superscript"/>
              </w:rPr>
              <w:t> 3</w:t>
            </w:r>
            <w:r w:rsidRPr="0072249E">
              <w:rPr>
                <w:sz w:val="16"/>
                <w:szCs w:val="16"/>
              </w:rPr>
              <w:t>, новые</w:t>
            </w:r>
          </w:p>
        </w:tc>
        <w:tc>
          <w:tcPr>
            <w:tcW w:w="2409" w:type="dxa"/>
          </w:tcPr>
          <w:p w:rsidR="007F5245" w:rsidRPr="0072249E" w:rsidRDefault="007F5245" w:rsidP="007F5245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мощность двигателя</w:t>
            </w:r>
          </w:p>
        </w:tc>
        <w:tc>
          <w:tcPr>
            <w:tcW w:w="636" w:type="dxa"/>
          </w:tcPr>
          <w:p w:rsidR="007F5245" w:rsidRPr="0072249E" w:rsidRDefault="007F5245" w:rsidP="007F5245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251</w:t>
            </w:r>
          </w:p>
        </w:tc>
        <w:tc>
          <w:tcPr>
            <w:tcW w:w="638" w:type="dxa"/>
            <w:gridSpan w:val="2"/>
          </w:tcPr>
          <w:p w:rsidR="007F5245" w:rsidRPr="0072249E" w:rsidRDefault="007F5245" w:rsidP="007F5245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лошадиная сила</w:t>
            </w:r>
          </w:p>
        </w:tc>
        <w:tc>
          <w:tcPr>
            <w:tcW w:w="853" w:type="dxa"/>
          </w:tcPr>
          <w:p w:rsidR="007F5245" w:rsidRPr="0072249E" w:rsidRDefault="007F5245" w:rsidP="007F5245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не более 200</w:t>
            </w:r>
          </w:p>
        </w:tc>
        <w:tc>
          <w:tcPr>
            <w:tcW w:w="1021" w:type="dxa"/>
          </w:tcPr>
          <w:p w:rsidR="007F5245" w:rsidRPr="0072249E" w:rsidRDefault="000B6745" w:rsidP="007F5245">
            <w:pPr>
              <w:pStyle w:val="ae"/>
              <w:jc w:val="center"/>
              <w:rPr>
                <w:sz w:val="16"/>
                <w:szCs w:val="16"/>
              </w:rPr>
            </w:pPr>
            <w:r w:rsidRPr="000B6745">
              <w:rPr>
                <w:sz w:val="16"/>
                <w:szCs w:val="16"/>
              </w:rPr>
              <w:t>Не предусмотрено</w:t>
            </w:r>
          </w:p>
        </w:tc>
        <w:tc>
          <w:tcPr>
            <w:tcW w:w="1134" w:type="dxa"/>
            <w:gridSpan w:val="2"/>
          </w:tcPr>
          <w:p w:rsidR="007F5245" w:rsidRDefault="007F5245" w:rsidP="007F5245">
            <w:r w:rsidRPr="00594DE5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134" w:type="dxa"/>
          </w:tcPr>
          <w:p w:rsidR="007F5245" w:rsidRDefault="007F5245" w:rsidP="007F5245">
            <w:r w:rsidRPr="00594DE5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275" w:type="dxa"/>
          </w:tcPr>
          <w:p w:rsidR="007F5245" w:rsidRDefault="007F5245" w:rsidP="007F5245">
            <w:r w:rsidRPr="00594DE5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276" w:type="dxa"/>
            <w:gridSpan w:val="3"/>
          </w:tcPr>
          <w:p w:rsidR="007F5245" w:rsidRDefault="007F5245" w:rsidP="007F5245">
            <w:r w:rsidRPr="00594DE5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981" w:type="dxa"/>
          </w:tcPr>
          <w:p w:rsidR="007F5245" w:rsidRPr="0072249E" w:rsidRDefault="007F5245" w:rsidP="007F5245">
            <w:pPr>
              <w:pStyle w:val="ae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не более 200</w:t>
            </w:r>
          </w:p>
        </w:tc>
        <w:tc>
          <w:tcPr>
            <w:tcW w:w="1117" w:type="dxa"/>
          </w:tcPr>
          <w:p w:rsidR="007F5245" w:rsidRDefault="007F5245" w:rsidP="007F5245">
            <w:r w:rsidRPr="00B32DF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</w:tr>
      <w:tr w:rsidR="007F5245" w:rsidRPr="0072249E" w:rsidTr="00224F0B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7F5245" w:rsidRPr="00031862" w:rsidRDefault="007F5245" w:rsidP="007F5245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7F5245" w:rsidRPr="0072249E" w:rsidRDefault="007F5245" w:rsidP="007F5245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7F5245" w:rsidRPr="0072249E" w:rsidRDefault="007F5245" w:rsidP="007F5245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7F5245" w:rsidRPr="0072249E" w:rsidRDefault="007F5245" w:rsidP="007F5245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комплектация</w:t>
            </w:r>
          </w:p>
        </w:tc>
        <w:tc>
          <w:tcPr>
            <w:tcW w:w="636" w:type="dxa"/>
          </w:tcPr>
          <w:p w:rsidR="007F5245" w:rsidRPr="0072249E" w:rsidRDefault="007F5245" w:rsidP="007F5245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7F5245" w:rsidRPr="0072249E" w:rsidRDefault="007F5245" w:rsidP="007F5245">
            <w:pPr>
              <w:pStyle w:val="af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7F5245" w:rsidRPr="0072249E" w:rsidRDefault="007F5245" w:rsidP="007F5245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t xml:space="preserve">Предельное значение: автоматическая или механическая коробка передач; электроподогрев передних и задних сидений; полноразмерное запасное колесо; электроусилитель или гидроусилитель рулевого управления; электростеклоподъемники всех дверей; навигационная </w:t>
            </w: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lastRenderedPageBreak/>
              <w:t xml:space="preserve">система на русском языке; коммуникационная система с </w:t>
            </w:r>
            <w:r w:rsidRPr="0072249E">
              <w:rPr>
                <w:rFonts w:ascii="Times New Roman" w:hAnsi="Times New Roman"/>
                <w:spacing w:val="-8"/>
                <w:sz w:val="16"/>
                <w:szCs w:val="16"/>
                <w:lang w:val="en-US"/>
              </w:rPr>
              <w:t>AUX</w:t>
            </w: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t>/</w:t>
            </w:r>
            <w:r w:rsidRPr="0072249E">
              <w:rPr>
                <w:rFonts w:ascii="Times New Roman" w:hAnsi="Times New Roman"/>
                <w:spacing w:val="-8"/>
                <w:sz w:val="16"/>
                <w:szCs w:val="16"/>
                <w:lang w:val="en-US"/>
              </w:rPr>
              <w:t>USB</w:t>
            </w: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t xml:space="preserve">-разъемами; фронтальные и боковые подушки безопасности для первого ряда сидений; боковые подушки безопасности для второго ряда сидений, шторки безопасности; конструкция передних сидений, снижающая вероятность травмы шеи; климат-контроль, круиз-контроль, противотуманные фары </w:t>
            </w:r>
          </w:p>
        </w:tc>
        <w:tc>
          <w:tcPr>
            <w:tcW w:w="1021" w:type="dxa"/>
          </w:tcPr>
          <w:p w:rsidR="007F5245" w:rsidRPr="0072249E" w:rsidRDefault="000B6745" w:rsidP="007F5245">
            <w:pPr>
              <w:pStyle w:val="ae"/>
              <w:jc w:val="center"/>
              <w:rPr>
                <w:sz w:val="16"/>
                <w:szCs w:val="16"/>
              </w:rPr>
            </w:pPr>
            <w:r w:rsidRPr="000B6745">
              <w:rPr>
                <w:rFonts w:ascii="Times New Roman" w:hAnsi="Times New Roman"/>
                <w:spacing w:val="-8"/>
                <w:sz w:val="16"/>
                <w:szCs w:val="16"/>
              </w:rPr>
              <w:lastRenderedPageBreak/>
              <w:t>Не предусмотрено</w:t>
            </w:r>
          </w:p>
        </w:tc>
        <w:tc>
          <w:tcPr>
            <w:tcW w:w="1134" w:type="dxa"/>
            <w:gridSpan w:val="2"/>
          </w:tcPr>
          <w:p w:rsidR="007F5245" w:rsidRDefault="007F5245" w:rsidP="007F5245">
            <w:r w:rsidRPr="00594DE5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134" w:type="dxa"/>
          </w:tcPr>
          <w:p w:rsidR="007F5245" w:rsidRDefault="007F5245" w:rsidP="007F5245">
            <w:r w:rsidRPr="00594DE5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275" w:type="dxa"/>
          </w:tcPr>
          <w:p w:rsidR="007F5245" w:rsidRDefault="007F5245" w:rsidP="007F5245">
            <w:r w:rsidRPr="00594DE5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276" w:type="dxa"/>
            <w:gridSpan w:val="3"/>
          </w:tcPr>
          <w:p w:rsidR="007F5245" w:rsidRDefault="007F5245" w:rsidP="007F5245">
            <w:r w:rsidRPr="00594DE5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981" w:type="dxa"/>
          </w:tcPr>
          <w:p w:rsidR="007F5245" w:rsidRPr="0072249E" w:rsidRDefault="007F5245" w:rsidP="007F5245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t>Предельное значение: автоматическая или механическая коробка передач; климат-контроль; передние и задние электростеклоподъемники; электроусилитель или гидроусилитель рулевого управления; фронтальные подушки безопасности; противотуманные фары</w:t>
            </w:r>
          </w:p>
        </w:tc>
        <w:tc>
          <w:tcPr>
            <w:tcW w:w="1117" w:type="dxa"/>
          </w:tcPr>
          <w:p w:rsidR="007F5245" w:rsidRDefault="007F5245" w:rsidP="007F5245">
            <w:r w:rsidRPr="00B32DF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</w:tr>
      <w:tr w:rsidR="007F5245" w:rsidRPr="00031862" w:rsidTr="00702B0B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7F5245" w:rsidRPr="00031862" w:rsidRDefault="007F5245" w:rsidP="007F5245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7F5245" w:rsidRPr="00031862" w:rsidRDefault="007F5245" w:rsidP="007F5245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7F5245" w:rsidRPr="00031862" w:rsidRDefault="007F5245" w:rsidP="007F5245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7F5245" w:rsidRPr="0072249E" w:rsidRDefault="007F5245" w:rsidP="007F5245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предельная цена</w:t>
            </w:r>
          </w:p>
        </w:tc>
        <w:tc>
          <w:tcPr>
            <w:tcW w:w="636" w:type="dxa"/>
          </w:tcPr>
          <w:p w:rsidR="007F5245" w:rsidRPr="0072249E" w:rsidRDefault="007F5245" w:rsidP="007F5245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383</w:t>
            </w:r>
          </w:p>
        </w:tc>
        <w:tc>
          <w:tcPr>
            <w:tcW w:w="638" w:type="dxa"/>
            <w:gridSpan w:val="2"/>
          </w:tcPr>
          <w:p w:rsidR="007F5245" w:rsidRPr="0072249E" w:rsidRDefault="007F5245" w:rsidP="007F5245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рубль</w:t>
            </w:r>
          </w:p>
        </w:tc>
        <w:tc>
          <w:tcPr>
            <w:tcW w:w="853" w:type="dxa"/>
          </w:tcPr>
          <w:p w:rsidR="007F5245" w:rsidRPr="0072249E" w:rsidRDefault="007F5245" w:rsidP="007F5245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не более 2,5 млн.</w:t>
            </w:r>
          </w:p>
        </w:tc>
        <w:tc>
          <w:tcPr>
            <w:tcW w:w="1021" w:type="dxa"/>
          </w:tcPr>
          <w:p w:rsidR="007F5245" w:rsidRPr="0072249E" w:rsidRDefault="000B6745" w:rsidP="007F5245">
            <w:pPr>
              <w:pStyle w:val="ae"/>
              <w:jc w:val="center"/>
              <w:rPr>
                <w:sz w:val="16"/>
                <w:szCs w:val="16"/>
              </w:rPr>
            </w:pPr>
            <w:r w:rsidRPr="000B6745">
              <w:rPr>
                <w:sz w:val="16"/>
                <w:szCs w:val="16"/>
              </w:rPr>
              <w:t>Не предусмотрено</w:t>
            </w:r>
          </w:p>
        </w:tc>
        <w:tc>
          <w:tcPr>
            <w:tcW w:w="1134" w:type="dxa"/>
            <w:gridSpan w:val="2"/>
          </w:tcPr>
          <w:p w:rsidR="007F5245" w:rsidRDefault="007F5245" w:rsidP="007F5245">
            <w:r w:rsidRPr="007321B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134" w:type="dxa"/>
          </w:tcPr>
          <w:p w:rsidR="007F5245" w:rsidRDefault="007F5245" w:rsidP="007F5245">
            <w:r w:rsidRPr="007321B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275" w:type="dxa"/>
          </w:tcPr>
          <w:p w:rsidR="007F5245" w:rsidRDefault="007F5245" w:rsidP="007F5245">
            <w:r w:rsidRPr="007321B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276" w:type="dxa"/>
            <w:gridSpan w:val="3"/>
          </w:tcPr>
          <w:p w:rsidR="007F5245" w:rsidRDefault="007F5245" w:rsidP="007F5245">
            <w:r w:rsidRPr="007321B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981" w:type="dxa"/>
          </w:tcPr>
          <w:p w:rsidR="007F5245" w:rsidRPr="0072249E" w:rsidRDefault="007F5245" w:rsidP="007F5245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не более 1,5 млн.</w:t>
            </w:r>
          </w:p>
        </w:tc>
        <w:tc>
          <w:tcPr>
            <w:tcW w:w="1117" w:type="dxa"/>
          </w:tcPr>
          <w:p w:rsidR="007F5245" w:rsidRPr="00031862" w:rsidRDefault="007F5245" w:rsidP="007F5245">
            <w:pPr>
              <w:pStyle w:val="ae"/>
              <w:jc w:val="center"/>
              <w:rPr>
                <w:sz w:val="16"/>
                <w:szCs w:val="16"/>
              </w:rPr>
            </w:pPr>
            <w:r w:rsidRPr="007F5245">
              <w:rPr>
                <w:sz w:val="16"/>
                <w:szCs w:val="16"/>
              </w:rPr>
              <w:t>Не предусмотрено</w:t>
            </w:r>
          </w:p>
        </w:tc>
      </w:tr>
      <w:tr w:rsidR="007F5245" w:rsidRPr="00031862" w:rsidTr="00702B0B">
        <w:trPr>
          <w:trHeight w:val="424"/>
        </w:trPr>
        <w:tc>
          <w:tcPr>
            <w:tcW w:w="420" w:type="dxa"/>
            <w:vMerge w:val="restart"/>
            <w:shd w:val="clear" w:color="auto" w:fill="auto"/>
          </w:tcPr>
          <w:p w:rsidR="007F5245" w:rsidRPr="00031862" w:rsidRDefault="00BC49BC" w:rsidP="007F5245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</w:tcPr>
          <w:p w:rsidR="007F5245" w:rsidRPr="0072249E" w:rsidRDefault="007F5245" w:rsidP="007F5245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29.10.23</w:t>
            </w:r>
          </w:p>
        </w:tc>
        <w:tc>
          <w:tcPr>
            <w:tcW w:w="1815" w:type="dxa"/>
            <w:vMerge w:val="restart"/>
          </w:tcPr>
          <w:p w:rsidR="007F5245" w:rsidRPr="0072249E" w:rsidRDefault="007F5245" w:rsidP="007F5245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 xml:space="preserve">Средства транспортные с поршневым двигателем </w:t>
            </w:r>
            <w:r w:rsidRPr="0072249E">
              <w:rPr>
                <w:sz w:val="16"/>
                <w:szCs w:val="16"/>
              </w:rPr>
              <w:lastRenderedPageBreak/>
              <w:t>внутреннего сгорания с воспламенением от сжатия (дизелем или полудизелем), новые</w:t>
            </w:r>
          </w:p>
        </w:tc>
        <w:tc>
          <w:tcPr>
            <w:tcW w:w="2409" w:type="dxa"/>
          </w:tcPr>
          <w:p w:rsidR="007F5245" w:rsidRPr="0072249E" w:rsidRDefault="007F5245" w:rsidP="007F5245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lastRenderedPageBreak/>
              <w:t>мощность двигателя</w:t>
            </w:r>
          </w:p>
        </w:tc>
        <w:tc>
          <w:tcPr>
            <w:tcW w:w="636" w:type="dxa"/>
          </w:tcPr>
          <w:p w:rsidR="007F5245" w:rsidRPr="0072249E" w:rsidRDefault="007F5245" w:rsidP="007F5245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251</w:t>
            </w:r>
          </w:p>
        </w:tc>
        <w:tc>
          <w:tcPr>
            <w:tcW w:w="638" w:type="dxa"/>
            <w:gridSpan w:val="2"/>
          </w:tcPr>
          <w:p w:rsidR="007F5245" w:rsidRPr="0072249E" w:rsidRDefault="007F5245" w:rsidP="007F5245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лошадиная сила</w:t>
            </w:r>
          </w:p>
          <w:p w:rsidR="007F5245" w:rsidRPr="0072249E" w:rsidRDefault="007F5245" w:rsidP="007F5245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7F5245" w:rsidRPr="0072249E" w:rsidRDefault="007F5245" w:rsidP="007F5245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не более 200</w:t>
            </w:r>
          </w:p>
        </w:tc>
        <w:tc>
          <w:tcPr>
            <w:tcW w:w="1021" w:type="dxa"/>
          </w:tcPr>
          <w:p w:rsidR="007F5245" w:rsidRPr="0072249E" w:rsidRDefault="000B6745" w:rsidP="007F5245">
            <w:pPr>
              <w:pStyle w:val="ae"/>
              <w:jc w:val="center"/>
              <w:rPr>
                <w:sz w:val="16"/>
                <w:szCs w:val="16"/>
              </w:rPr>
            </w:pPr>
            <w:r w:rsidRPr="000B6745">
              <w:rPr>
                <w:sz w:val="16"/>
                <w:szCs w:val="16"/>
              </w:rPr>
              <w:t>Не предусмотрено</w:t>
            </w:r>
          </w:p>
        </w:tc>
        <w:tc>
          <w:tcPr>
            <w:tcW w:w="1134" w:type="dxa"/>
            <w:gridSpan w:val="2"/>
          </w:tcPr>
          <w:p w:rsidR="007F5245" w:rsidRDefault="007F5245" w:rsidP="007F5245">
            <w:r w:rsidRPr="001122E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134" w:type="dxa"/>
          </w:tcPr>
          <w:p w:rsidR="007F5245" w:rsidRDefault="007F5245" w:rsidP="007F5245">
            <w:r w:rsidRPr="001122E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275" w:type="dxa"/>
          </w:tcPr>
          <w:p w:rsidR="007F5245" w:rsidRDefault="007F5245" w:rsidP="007F5245">
            <w:r w:rsidRPr="001122E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276" w:type="dxa"/>
            <w:gridSpan w:val="3"/>
          </w:tcPr>
          <w:p w:rsidR="007F5245" w:rsidRDefault="007F5245" w:rsidP="007F5245">
            <w:r w:rsidRPr="001122E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981" w:type="dxa"/>
          </w:tcPr>
          <w:p w:rsidR="007F5245" w:rsidRPr="0072249E" w:rsidRDefault="007F5245" w:rsidP="007F5245">
            <w:pPr>
              <w:pStyle w:val="ae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не более 200</w:t>
            </w:r>
          </w:p>
        </w:tc>
        <w:tc>
          <w:tcPr>
            <w:tcW w:w="1117" w:type="dxa"/>
          </w:tcPr>
          <w:p w:rsidR="007F5245" w:rsidRDefault="007F5245" w:rsidP="007F5245">
            <w:r w:rsidRPr="00EF77C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</w:tr>
      <w:tr w:rsidR="007F5245" w:rsidRPr="00031862" w:rsidTr="004B5CC1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7F5245" w:rsidRPr="00031862" w:rsidRDefault="007F5245" w:rsidP="007F5245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7F5245" w:rsidRPr="0072249E" w:rsidRDefault="007F5245" w:rsidP="007F5245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7F5245" w:rsidRPr="0072249E" w:rsidRDefault="007F5245" w:rsidP="007F5245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7F5245" w:rsidRPr="0072249E" w:rsidRDefault="007F5245" w:rsidP="007F5245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комплектация</w:t>
            </w:r>
          </w:p>
        </w:tc>
        <w:tc>
          <w:tcPr>
            <w:tcW w:w="636" w:type="dxa"/>
          </w:tcPr>
          <w:p w:rsidR="007F5245" w:rsidRPr="0072249E" w:rsidRDefault="007F5245" w:rsidP="007F5245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7F5245" w:rsidRPr="0072249E" w:rsidRDefault="007F5245" w:rsidP="007F5245">
            <w:pPr>
              <w:pStyle w:val="af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7F5245" w:rsidRPr="0072249E" w:rsidRDefault="007F5245" w:rsidP="007F5245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t xml:space="preserve">Предельное значение: автоматическая или механическая коробка передач; предпусковой подогреватель; газобалонное оборудование; бортовой компьютер; электроподогрев передних сидений; электрорегулировка боковых зеркал с функцией подогрева; полноразмерное запасное колесо; электроусилитель или гидроусилитель рулевого управления; электростеклоподъемники; аудиосистема с </w:t>
            </w:r>
            <w:r w:rsidRPr="0072249E">
              <w:rPr>
                <w:rFonts w:ascii="Times New Roman" w:hAnsi="Times New Roman"/>
                <w:spacing w:val="-8"/>
                <w:sz w:val="16"/>
                <w:szCs w:val="16"/>
                <w:lang w:val="en-US"/>
              </w:rPr>
              <w:t>AUX</w:t>
            </w: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t>/</w:t>
            </w:r>
            <w:r w:rsidRPr="0072249E">
              <w:rPr>
                <w:rFonts w:ascii="Times New Roman" w:hAnsi="Times New Roman"/>
                <w:spacing w:val="-8"/>
                <w:sz w:val="16"/>
                <w:szCs w:val="16"/>
                <w:lang w:val="en-US"/>
              </w:rPr>
              <w:t>USB</w:t>
            </w: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t xml:space="preserve">-разъемами и кнопками управления на </w:t>
            </w: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lastRenderedPageBreak/>
              <w:t>рулевом колесе; фронтальные подушки безопасности; кондиционер; противотуманные фары</w:t>
            </w:r>
          </w:p>
        </w:tc>
        <w:tc>
          <w:tcPr>
            <w:tcW w:w="1021" w:type="dxa"/>
          </w:tcPr>
          <w:p w:rsidR="007F5245" w:rsidRPr="0072249E" w:rsidRDefault="007F5245" w:rsidP="007F5245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lastRenderedPageBreak/>
              <w:t xml:space="preserve">Предельное </w:t>
            </w:r>
            <w:r w:rsidR="000B6745" w:rsidRPr="000B6745">
              <w:rPr>
                <w:rFonts w:ascii="Times New Roman" w:hAnsi="Times New Roman"/>
                <w:spacing w:val="-8"/>
                <w:sz w:val="16"/>
                <w:szCs w:val="16"/>
              </w:rPr>
              <w:t>Не предусмотрено</w:t>
            </w:r>
          </w:p>
        </w:tc>
        <w:tc>
          <w:tcPr>
            <w:tcW w:w="1134" w:type="dxa"/>
            <w:gridSpan w:val="2"/>
          </w:tcPr>
          <w:p w:rsidR="007F5245" w:rsidRDefault="007F5245" w:rsidP="007F5245">
            <w:r w:rsidRPr="001122E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134" w:type="dxa"/>
          </w:tcPr>
          <w:p w:rsidR="007F5245" w:rsidRDefault="007F5245" w:rsidP="007F5245">
            <w:r w:rsidRPr="001122E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275" w:type="dxa"/>
          </w:tcPr>
          <w:p w:rsidR="007F5245" w:rsidRDefault="007F5245" w:rsidP="007F5245">
            <w:r w:rsidRPr="001122E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276" w:type="dxa"/>
            <w:gridSpan w:val="3"/>
          </w:tcPr>
          <w:p w:rsidR="007F5245" w:rsidRDefault="007F5245" w:rsidP="007F5245">
            <w:r w:rsidRPr="001122E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981" w:type="dxa"/>
          </w:tcPr>
          <w:p w:rsidR="007F5245" w:rsidRPr="0072249E" w:rsidRDefault="007F5245" w:rsidP="007F5245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rFonts w:ascii="Times New Roman" w:hAnsi="Times New Roman"/>
                <w:spacing w:val="-8"/>
                <w:sz w:val="16"/>
                <w:szCs w:val="16"/>
              </w:rPr>
              <w:t>Предельное значение: автоматическая или механическая коробка передач; бортовой компьютер; электроподогрев передних сидений; электрорегулировка боковых зеркал; полноразмерное запасное колесо; гидроусилитель рулевого управления; электростеклоподъемники; аудиосистема; фронтальные подушки безопасности; кондиционер; противотуманные фары</w:t>
            </w:r>
          </w:p>
        </w:tc>
        <w:tc>
          <w:tcPr>
            <w:tcW w:w="1117" w:type="dxa"/>
          </w:tcPr>
          <w:p w:rsidR="007F5245" w:rsidRDefault="007F5245" w:rsidP="007F5245">
            <w:r w:rsidRPr="00EF77C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</w:tr>
      <w:tr w:rsidR="007F5245" w:rsidRPr="00031862" w:rsidTr="00702B0B">
        <w:trPr>
          <w:trHeight w:val="424"/>
        </w:trPr>
        <w:tc>
          <w:tcPr>
            <w:tcW w:w="420" w:type="dxa"/>
            <w:vMerge/>
            <w:shd w:val="clear" w:color="auto" w:fill="auto"/>
          </w:tcPr>
          <w:p w:rsidR="007F5245" w:rsidRPr="00031862" w:rsidRDefault="007F5245" w:rsidP="007F5245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7F5245" w:rsidRPr="00031862" w:rsidRDefault="007F5245" w:rsidP="007F5245">
            <w:pPr>
              <w:autoSpaceDE w:val="0"/>
              <w:autoSpaceDN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</w:tcPr>
          <w:p w:rsidR="007F5245" w:rsidRPr="00031862" w:rsidRDefault="007F5245" w:rsidP="007F5245">
            <w:pPr>
              <w:autoSpaceDE w:val="0"/>
              <w:autoSpaceDN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:rsidR="007F5245" w:rsidRPr="0072249E" w:rsidRDefault="007F5245" w:rsidP="007F5245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предельная цена</w:t>
            </w:r>
          </w:p>
        </w:tc>
        <w:tc>
          <w:tcPr>
            <w:tcW w:w="636" w:type="dxa"/>
          </w:tcPr>
          <w:p w:rsidR="007F5245" w:rsidRPr="0072249E" w:rsidRDefault="007F5245" w:rsidP="007F5245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383</w:t>
            </w:r>
          </w:p>
        </w:tc>
        <w:tc>
          <w:tcPr>
            <w:tcW w:w="638" w:type="dxa"/>
            <w:gridSpan w:val="2"/>
          </w:tcPr>
          <w:p w:rsidR="007F5245" w:rsidRPr="0072249E" w:rsidRDefault="007F5245" w:rsidP="007F5245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рубль</w:t>
            </w:r>
          </w:p>
        </w:tc>
        <w:tc>
          <w:tcPr>
            <w:tcW w:w="853" w:type="dxa"/>
          </w:tcPr>
          <w:p w:rsidR="007F5245" w:rsidRPr="0072249E" w:rsidRDefault="007F5245" w:rsidP="007F5245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не более 2,5 млн.</w:t>
            </w:r>
          </w:p>
        </w:tc>
        <w:tc>
          <w:tcPr>
            <w:tcW w:w="1021" w:type="dxa"/>
          </w:tcPr>
          <w:p w:rsidR="007F5245" w:rsidRPr="0072249E" w:rsidRDefault="000B6745" w:rsidP="007F5245">
            <w:pPr>
              <w:pStyle w:val="ae"/>
              <w:jc w:val="center"/>
              <w:rPr>
                <w:sz w:val="16"/>
                <w:szCs w:val="16"/>
              </w:rPr>
            </w:pPr>
            <w:r w:rsidRPr="000B6745">
              <w:rPr>
                <w:sz w:val="16"/>
                <w:szCs w:val="16"/>
              </w:rPr>
              <w:t>Не предусмотрено</w:t>
            </w:r>
          </w:p>
        </w:tc>
        <w:tc>
          <w:tcPr>
            <w:tcW w:w="1134" w:type="dxa"/>
            <w:gridSpan w:val="2"/>
          </w:tcPr>
          <w:p w:rsidR="007F5245" w:rsidRDefault="007F5245" w:rsidP="007F5245">
            <w:r w:rsidRPr="00556C0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134" w:type="dxa"/>
          </w:tcPr>
          <w:p w:rsidR="007F5245" w:rsidRDefault="007F5245" w:rsidP="007F5245">
            <w:r w:rsidRPr="00556C0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275" w:type="dxa"/>
          </w:tcPr>
          <w:p w:rsidR="007F5245" w:rsidRDefault="007F5245" w:rsidP="007F5245">
            <w:r w:rsidRPr="00556C0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276" w:type="dxa"/>
            <w:gridSpan w:val="3"/>
          </w:tcPr>
          <w:p w:rsidR="007F5245" w:rsidRDefault="007F5245" w:rsidP="007F5245">
            <w:r w:rsidRPr="00556C0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981" w:type="dxa"/>
          </w:tcPr>
          <w:p w:rsidR="007F5245" w:rsidRPr="0072249E" w:rsidRDefault="007F5245" w:rsidP="007F5245">
            <w:pPr>
              <w:pStyle w:val="ae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не более 1,5 млн.</w:t>
            </w:r>
          </w:p>
        </w:tc>
        <w:tc>
          <w:tcPr>
            <w:tcW w:w="1117" w:type="dxa"/>
          </w:tcPr>
          <w:p w:rsidR="007F5245" w:rsidRPr="00031862" w:rsidRDefault="007F5245" w:rsidP="007F5245">
            <w:pPr>
              <w:pStyle w:val="ae"/>
              <w:jc w:val="center"/>
              <w:rPr>
                <w:sz w:val="16"/>
                <w:szCs w:val="16"/>
              </w:rPr>
            </w:pPr>
            <w:r w:rsidRPr="007F5245">
              <w:rPr>
                <w:sz w:val="16"/>
                <w:szCs w:val="16"/>
              </w:rPr>
              <w:t>Не предусмотрено</w:t>
            </w:r>
          </w:p>
        </w:tc>
      </w:tr>
      <w:tr w:rsidR="00DB6038" w:rsidRPr="00031862" w:rsidTr="00702B0B">
        <w:trPr>
          <w:trHeight w:val="424"/>
        </w:trPr>
        <w:tc>
          <w:tcPr>
            <w:tcW w:w="420" w:type="dxa"/>
          </w:tcPr>
          <w:p w:rsidR="00DB6038" w:rsidRPr="0072249E" w:rsidRDefault="00BC49BC" w:rsidP="00DB6038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DB6038" w:rsidRPr="0072249E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31.01.11</w:t>
            </w:r>
          </w:p>
        </w:tc>
        <w:tc>
          <w:tcPr>
            <w:tcW w:w="1815" w:type="dxa"/>
          </w:tcPr>
          <w:p w:rsidR="00DB6038" w:rsidRPr="0072249E" w:rsidRDefault="00DB6038" w:rsidP="00DB6038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2409" w:type="dxa"/>
          </w:tcPr>
          <w:p w:rsidR="00DB6038" w:rsidRPr="0072249E" w:rsidRDefault="00DB6038" w:rsidP="00DB6038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материал (металл)</w:t>
            </w:r>
          </w:p>
          <w:p w:rsidR="00DB6038" w:rsidRPr="0072249E" w:rsidRDefault="00DB6038" w:rsidP="00DB6038">
            <w:pPr>
              <w:pStyle w:val="af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обивочные материалы</w:t>
            </w:r>
          </w:p>
        </w:tc>
        <w:tc>
          <w:tcPr>
            <w:tcW w:w="636" w:type="dxa"/>
          </w:tcPr>
          <w:p w:rsidR="00DB6038" w:rsidRPr="0072249E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DB6038" w:rsidRPr="0072249E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DB6038" w:rsidRPr="0072249E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 xml:space="preserve">предельное значение: кожа натуральная. </w:t>
            </w:r>
          </w:p>
          <w:p w:rsidR="00DB6038" w:rsidRPr="0072249E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155" w:type="dxa"/>
            <w:gridSpan w:val="3"/>
          </w:tcPr>
          <w:p w:rsidR="00DB6038" w:rsidRPr="0072249E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 xml:space="preserve">предельное значение: искусственная кожа. </w:t>
            </w:r>
          </w:p>
          <w:p w:rsidR="00DB6038" w:rsidRPr="0072249E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Возможные значения: мебельный</w:t>
            </w:r>
          </w:p>
          <w:p w:rsidR="00DB6038" w:rsidRPr="0072249E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(искусственный) мех, искусственная замша (микрофибра), ткань, нетканые материалы</w:t>
            </w:r>
          </w:p>
        </w:tc>
        <w:tc>
          <w:tcPr>
            <w:tcW w:w="3685" w:type="dxa"/>
            <w:gridSpan w:val="5"/>
          </w:tcPr>
          <w:p w:rsidR="00DB6038" w:rsidRPr="0072249E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предельное значение: ткань. Возможные значения: нетканые материалы</w:t>
            </w:r>
          </w:p>
        </w:tc>
        <w:tc>
          <w:tcPr>
            <w:tcW w:w="981" w:type="dxa"/>
          </w:tcPr>
          <w:p w:rsidR="00DB6038" w:rsidRPr="0072249E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предельное значение: искусственная кожа. Возможные значения: мебельный</w:t>
            </w:r>
          </w:p>
          <w:p w:rsidR="00DB6038" w:rsidRPr="0072249E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(искусственный) мех, искусственная замша (микрофибра), ткань, нетканые материалы</w:t>
            </w:r>
          </w:p>
        </w:tc>
        <w:tc>
          <w:tcPr>
            <w:tcW w:w="1117" w:type="dxa"/>
          </w:tcPr>
          <w:p w:rsidR="00DB6038" w:rsidRPr="0072249E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  <w:r w:rsidRPr="0072249E">
              <w:rPr>
                <w:sz w:val="16"/>
                <w:szCs w:val="16"/>
              </w:rPr>
              <w:t>предельное значение: ткань. Возможные значения: нетканые материалы</w:t>
            </w:r>
          </w:p>
        </w:tc>
      </w:tr>
      <w:tr w:rsidR="00DB6038" w:rsidRPr="00031862" w:rsidTr="00702B0B">
        <w:trPr>
          <w:trHeight w:val="424"/>
        </w:trPr>
        <w:tc>
          <w:tcPr>
            <w:tcW w:w="420" w:type="dxa"/>
            <w:vMerge w:val="restart"/>
          </w:tcPr>
          <w:p w:rsidR="00DB6038" w:rsidRPr="00E86B16" w:rsidRDefault="00BC49BC" w:rsidP="00DB6038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vMerge w:val="restart"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31.01.12</w:t>
            </w:r>
          </w:p>
        </w:tc>
        <w:tc>
          <w:tcPr>
            <w:tcW w:w="1815" w:type="dxa"/>
            <w:vMerge w:val="restart"/>
          </w:tcPr>
          <w:p w:rsidR="00DB6038" w:rsidRPr="00E86B16" w:rsidRDefault="00DB6038" w:rsidP="00DB6038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2409" w:type="dxa"/>
          </w:tcPr>
          <w:p w:rsidR="00DB6038" w:rsidRPr="00E86B16" w:rsidRDefault="00DB6038" w:rsidP="00DB6038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материал (вид древесины)</w:t>
            </w:r>
          </w:p>
        </w:tc>
        <w:tc>
          <w:tcPr>
            <w:tcW w:w="636" w:type="dxa"/>
          </w:tcPr>
          <w:p w:rsidR="00DB6038" w:rsidRPr="00E86B16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DB6038" w:rsidRPr="00E86B16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 xml:space="preserve">предельное значение: массив древесины "ценных" пород (твердолиственных и </w:t>
            </w:r>
            <w:r w:rsidRPr="00E86B16">
              <w:rPr>
                <w:sz w:val="16"/>
                <w:szCs w:val="16"/>
              </w:rPr>
              <w:lastRenderedPageBreak/>
              <w:t xml:space="preserve">тропических). </w:t>
            </w:r>
          </w:p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Возможные значения:</w:t>
            </w:r>
          </w:p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древесина хвойных и мягколиственных пород: береза, лиственница, сосна, ель</w:t>
            </w:r>
          </w:p>
        </w:tc>
        <w:tc>
          <w:tcPr>
            <w:tcW w:w="7938" w:type="dxa"/>
            <w:gridSpan w:val="10"/>
          </w:tcPr>
          <w:p w:rsidR="00DB6038" w:rsidRPr="00E86B1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lastRenderedPageBreak/>
              <w:t>предельное значение: древесина хвойных и мягколиственных пород: береза, лиственница, сосна, ель</w:t>
            </w:r>
          </w:p>
        </w:tc>
      </w:tr>
      <w:tr w:rsidR="00DB6038" w:rsidRPr="00031862" w:rsidTr="00702B0B">
        <w:trPr>
          <w:trHeight w:val="424"/>
        </w:trPr>
        <w:tc>
          <w:tcPr>
            <w:tcW w:w="420" w:type="dxa"/>
            <w:vMerge/>
          </w:tcPr>
          <w:p w:rsidR="00DB6038" w:rsidRPr="0072249E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B6038" w:rsidRPr="0072249E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815" w:type="dxa"/>
            <w:vMerge/>
          </w:tcPr>
          <w:p w:rsidR="00DB6038" w:rsidRPr="0072249E" w:rsidRDefault="00DB6038" w:rsidP="00DB6038">
            <w:pPr>
              <w:pStyle w:val="af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DB6038" w:rsidRPr="00E86B16" w:rsidRDefault="00DB6038" w:rsidP="00DB6038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обивочные материалы</w:t>
            </w:r>
          </w:p>
        </w:tc>
        <w:tc>
          <w:tcPr>
            <w:tcW w:w="636" w:type="dxa"/>
          </w:tcPr>
          <w:p w:rsidR="00DB6038" w:rsidRPr="00E86B16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DB6038" w:rsidRPr="00E86B16" w:rsidRDefault="00DB6038" w:rsidP="00DB6038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DB6038" w:rsidRPr="00E86B1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 xml:space="preserve">предельное значение: кожа натуральная. </w:t>
            </w:r>
          </w:p>
          <w:p w:rsidR="00DB6038" w:rsidRPr="00E86B1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155" w:type="dxa"/>
            <w:gridSpan w:val="3"/>
          </w:tcPr>
          <w:p w:rsidR="00DB6038" w:rsidRPr="00E86B1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 xml:space="preserve">предельное значение: искусственная кожа. </w:t>
            </w:r>
          </w:p>
          <w:p w:rsidR="00DB6038" w:rsidRPr="00E86B1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Возможные значения: мебельный</w:t>
            </w:r>
          </w:p>
          <w:p w:rsidR="00DB6038" w:rsidRPr="00E86B1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(искусственный) мех, искусственная замша (микрофибра), ткань, нетканые материалы</w:t>
            </w:r>
          </w:p>
        </w:tc>
        <w:tc>
          <w:tcPr>
            <w:tcW w:w="3685" w:type="dxa"/>
            <w:gridSpan w:val="5"/>
          </w:tcPr>
          <w:p w:rsidR="00DB6038" w:rsidRPr="00E86B1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предельное значение: ткань. Возможные значения: нетканые материалы</w:t>
            </w:r>
          </w:p>
        </w:tc>
        <w:tc>
          <w:tcPr>
            <w:tcW w:w="981" w:type="dxa"/>
          </w:tcPr>
          <w:p w:rsidR="00DB6038" w:rsidRPr="00E86B1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предельное значение: искусственная кожа. Возможные значения: мебельный</w:t>
            </w:r>
          </w:p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(искусственный) мех, искусственная замша (микрофибра), ткань, нетканые материалы</w:t>
            </w:r>
          </w:p>
        </w:tc>
        <w:tc>
          <w:tcPr>
            <w:tcW w:w="1117" w:type="dxa"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предельное значение: ткань. Возможные значения: нетканые материалы</w:t>
            </w:r>
          </w:p>
        </w:tc>
      </w:tr>
      <w:tr w:rsidR="00A864CE" w:rsidRPr="00031862" w:rsidTr="00E86B16">
        <w:trPr>
          <w:trHeight w:val="424"/>
        </w:trPr>
        <w:tc>
          <w:tcPr>
            <w:tcW w:w="420" w:type="dxa"/>
          </w:tcPr>
          <w:p w:rsidR="00A864CE" w:rsidRPr="00E86B16" w:rsidRDefault="00BC49BC" w:rsidP="00A864CE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A864CE" w:rsidRPr="00E86B16" w:rsidRDefault="00A864CE" w:rsidP="00A864CE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49.32.11</w:t>
            </w:r>
          </w:p>
        </w:tc>
        <w:tc>
          <w:tcPr>
            <w:tcW w:w="1815" w:type="dxa"/>
          </w:tcPr>
          <w:p w:rsidR="00A864CE" w:rsidRPr="00E86B16" w:rsidRDefault="00A864CE" w:rsidP="00A864CE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Услуги такси</w:t>
            </w:r>
          </w:p>
        </w:tc>
        <w:tc>
          <w:tcPr>
            <w:tcW w:w="2409" w:type="dxa"/>
          </w:tcPr>
          <w:p w:rsidR="00A864CE" w:rsidRPr="00E86B16" w:rsidRDefault="00A864CE" w:rsidP="00A864CE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мощность двигателя автомобиля</w:t>
            </w:r>
          </w:p>
          <w:p w:rsidR="00A864CE" w:rsidRPr="00E86B16" w:rsidRDefault="00A864CE" w:rsidP="00A864CE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36" w:type="dxa"/>
          </w:tcPr>
          <w:p w:rsidR="00A864CE" w:rsidRPr="00E86B16" w:rsidRDefault="00A864CE" w:rsidP="00A864CE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251</w:t>
            </w:r>
          </w:p>
        </w:tc>
        <w:tc>
          <w:tcPr>
            <w:tcW w:w="638" w:type="dxa"/>
            <w:gridSpan w:val="2"/>
          </w:tcPr>
          <w:p w:rsidR="00A864CE" w:rsidRPr="00E86B16" w:rsidRDefault="00A864CE" w:rsidP="00A864CE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лошадиная сила</w:t>
            </w:r>
          </w:p>
        </w:tc>
        <w:tc>
          <w:tcPr>
            <w:tcW w:w="853" w:type="dxa"/>
          </w:tcPr>
          <w:p w:rsidR="00A864CE" w:rsidRPr="00E86B16" w:rsidRDefault="00A864CE" w:rsidP="00A864CE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не более 200</w:t>
            </w:r>
          </w:p>
        </w:tc>
        <w:tc>
          <w:tcPr>
            <w:tcW w:w="1092" w:type="dxa"/>
            <w:gridSpan w:val="2"/>
          </w:tcPr>
          <w:p w:rsidR="00A864CE" w:rsidRPr="00E86B16" w:rsidRDefault="000B6745" w:rsidP="00A864CE">
            <w:pPr>
              <w:pStyle w:val="ae"/>
              <w:jc w:val="center"/>
              <w:rPr>
                <w:sz w:val="16"/>
                <w:szCs w:val="16"/>
              </w:rPr>
            </w:pPr>
            <w:r w:rsidRPr="000B6745">
              <w:rPr>
                <w:sz w:val="16"/>
                <w:szCs w:val="16"/>
              </w:rPr>
              <w:t>Не предусмотрено</w:t>
            </w:r>
          </w:p>
        </w:tc>
        <w:tc>
          <w:tcPr>
            <w:tcW w:w="1063" w:type="dxa"/>
          </w:tcPr>
          <w:p w:rsidR="00A864CE" w:rsidRPr="00E86B16" w:rsidRDefault="000B6745" w:rsidP="00A864CE">
            <w:pPr>
              <w:pStyle w:val="ae"/>
              <w:jc w:val="center"/>
              <w:rPr>
                <w:sz w:val="16"/>
                <w:szCs w:val="16"/>
              </w:rPr>
            </w:pPr>
            <w:r w:rsidRPr="000B6745">
              <w:rPr>
                <w:sz w:val="16"/>
                <w:szCs w:val="16"/>
              </w:rPr>
              <w:t>Не предусмотрено</w:t>
            </w:r>
          </w:p>
        </w:tc>
        <w:tc>
          <w:tcPr>
            <w:tcW w:w="1134" w:type="dxa"/>
          </w:tcPr>
          <w:p w:rsidR="00A864CE" w:rsidRDefault="00A864CE" w:rsidP="00A864CE">
            <w:r w:rsidRPr="007E2B24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314" w:type="dxa"/>
            <w:gridSpan w:val="2"/>
          </w:tcPr>
          <w:p w:rsidR="00A864CE" w:rsidRDefault="00A864CE" w:rsidP="00A864CE">
            <w:r w:rsidRPr="007E2B24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237" w:type="dxa"/>
            <w:gridSpan w:val="2"/>
          </w:tcPr>
          <w:p w:rsidR="00A864CE" w:rsidRDefault="00A864CE" w:rsidP="00A864CE">
            <w:r w:rsidRPr="007E2B24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981" w:type="dxa"/>
          </w:tcPr>
          <w:p w:rsidR="00A864CE" w:rsidRDefault="00A864CE" w:rsidP="00A864CE">
            <w:r w:rsidRPr="007E2B24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117" w:type="dxa"/>
          </w:tcPr>
          <w:p w:rsidR="00A864CE" w:rsidRDefault="00A864CE" w:rsidP="00A864CE">
            <w:r w:rsidRPr="007E2B24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</w:tr>
      <w:tr w:rsidR="00A864CE" w:rsidRPr="00031862" w:rsidTr="00E86B16">
        <w:trPr>
          <w:trHeight w:val="424"/>
        </w:trPr>
        <w:tc>
          <w:tcPr>
            <w:tcW w:w="420" w:type="dxa"/>
          </w:tcPr>
          <w:p w:rsidR="00A864CE" w:rsidRPr="00E86B16" w:rsidRDefault="00BC49BC" w:rsidP="00A864CE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A864CE" w:rsidRPr="00E86B16" w:rsidRDefault="00A864CE" w:rsidP="00A864CE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49.32.12</w:t>
            </w:r>
          </w:p>
        </w:tc>
        <w:tc>
          <w:tcPr>
            <w:tcW w:w="1815" w:type="dxa"/>
          </w:tcPr>
          <w:p w:rsidR="00A864CE" w:rsidRPr="00E86B16" w:rsidRDefault="00A864CE" w:rsidP="00A864CE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Услуги по аренде легковых автомобилей с водителем</w:t>
            </w:r>
          </w:p>
        </w:tc>
        <w:tc>
          <w:tcPr>
            <w:tcW w:w="2409" w:type="dxa"/>
          </w:tcPr>
          <w:p w:rsidR="00A864CE" w:rsidRPr="00E86B16" w:rsidRDefault="00A864CE" w:rsidP="00A864CE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636" w:type="dxa"/>
          </w:tcPr>
          <w:p w:rsidR="00A864CE" w:rsidRPr="00E86B16" w:rsidRDefault="00A864CE" w:rsidP="00A864CE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251</w:t>
            </w:r>
          </w:p>
        </w:tc>
        <w:tc>
          <w:tcPr>
            <w:tcW w:w="638" w:type="dxa"/>
            <w:gridSpan w:val="2"/>
          </w:tcPr>
          <w:p w:rsidR="00A864CE" w:rsidRPr="00E86B16" w:rsidRDefault="00A864CE" w:rsidP="00A864CE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лошадиная сила</w:t>
            </w:r>
          </w:p>
        </w:tc>
        <w:tc>
          <w:tcPr>
            <w:tcW w:w="853" w:type="dxa"/>
          </w:tcPr>
          <w:p w:rsidR="00A864CE" w:rsidRPr="00E86B16" w:rsidRDefault="00A864CE" w:rsidP="00A864CE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не более 200</w:t>
            </w:r>
          </w:p>
        </w:tc>
        <w:tc>
          <w:tcPr>
            <w:tcW w:w="1092" w:type="dxa"/>
            <w:gridSpan w:val="2"/>
          </w:tcPr>
          <w:p w:rsidR="00A864CE" w:rsidRPr="00E86B16" w:rsidRDefault="000B6745" w:rsidP="00A864CE">
            <w:pPr>
              <w:pStyle w:val="ae"/>
              <w:jc w:val="center"/>
              <w:rPr>
                <w:sz w:val="16"/>
                <w:szCs w:val="16"/>
              </w:rPr>
            </w:pPr>
            <w:r w:rsidRPr="000B6745">
              <w:rPr>
                <w:sz w:val="16"/>
                <w:szCs w:val="16"/>
              </w:rPr>
              <w:t>Не предусмотрено</w:t>
            </w:r>
          </w:p>
        </w:tc>
        <w:tc>
          <w:tcPr>
            <w:tcW w:w="1063" w:type="dxa"/>
          </w:tcPr>
          <w:p w:rsidR="00A864CE" w:rsidRPr="00E86B16" w:rsidRDefault="000B6745" w:rsidP="00A864CE">
            <w:pPr>
              <w:pStyle w:val="ae"/>
              <w:jc w:val="center"/>
              <w:rPr>
                <w:sz w:val="16"/>
                <w:szCs w:val="16"/>
              </w:rPr>
            </w:pPr>
            <w:r w:rsidRPr="000B6745">
              <w:rPr>
                <w:sz w:val="16"/>
                <w:szCs w:val="16"/>
              </w:rPr>
              <w:t>Не предусмотрено</w:t>
            </w:r>
          </w:p>
        </w:tc>
        <w:tc>
          <w:tcPr>
            <w:tcW w:w="1134" w:type="dxa"/>
          </w:tcPr>
          <w:p w:rsidR="00A864CE" w:rsidRDefault="00A864CE" w:rsidP="00A864CE">
            <w:r w:rsidRPr="007E2B24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314" w:type="dxa"/>
            <w:gridSpan w:val="2"/>
          </w:tcPr>
          <w:p w:rsidR="00A864CE" w:rsidRDefault="00A864CE" w:rsidP="00A864CE">
            <w:r w:rsidRPr="007E2B24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237" w:type="dxa"/>
            <w:gridSpan w:val="2"/>
          </w:tcPr>
          <w:p w:rsidR="00A864CE" w:rsidRDefault="00A864CE" w:rsidP="00A864CE">
            <w:r w:rsidRPr="007E2B24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981" w:type="dxa"/>
          </w:tcPr>
          <w:p w:rsidR="00A864CE" w:rsidRDefault="00A864CE" w:rsidP="00A864CE">
            <w:r w:rsidRPr="007E2B24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  <w:tc>
          <w:tcPr>
            <w:tcW w:w="1117" w:type="dxa"/>
          </w:tcPr>
          <w:p w:rsidR="00A864CE" w:rsidRDefault="00A864CE" w:rsidP="00A864CE">
            <w:r w:rsidRPr="007E2B24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Не предусмотрено</w:t>
            </w:r>
          </w:p>
        </w:tc>
      </w:tr>
      <w:tr w:rsidR="00DB6038" w:rsidRPr="00031862" w:rsidTr="00E86B16">
        <w:trPr>
          <w:trHeight w:val="424"/>
        </w:trPr>
        <w:tc>
          <w:tcPr>
            <w:tcW w:w="420" w:type="dxa"/>
            <w:vMerge w:val="restart"/>
          </w:tcPr>
          <w:p w:rsidR="00DB6038" w:rsidRPr="00E86B16" w:rsidRDefault="00BC49BC" w:rsidP="00DB6038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1134" w:type="dxa"/>
            <w:vMerge w:val="restart"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61.20.11</w:t>
            </w:r>
          </w:p>
        </w:tc>
        <w:tc>
          <w:tcPr>
            <w:tcW w:w="1815" w:type="dxa"/>
            <w:vMerge w:val="restart"/>
          </w:tcPr>
          <w:p w:rsidR="00DB6038" w:rsidRPr="00E86B16" w:rsidRDefault="00DB6038" w:rsidP="00DB6038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Услуги подвижной связи общего пользования - обеспечение доступа и поддержка пользователя.</w:t>
            </w:r>
          </w:p>
          <w:p w:rsidR="00DB6038" w:rsidRPr="00E86B16" w:rsidRDefault="00DB6038" w:rsidP="00DB6038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 xml:space="preserve">Пояснения по требуемым услугам: </w:t>
            </w:r>
          </w:p>
          <w:p w:rsidR="00DB6038" w:rsidRPr="00E86B16" w:rsidRDefault="00DB6038" w:rsidP="00DB6038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оказание услуг подвижной радиотелефонной связи</w:t>
            </w:r>
          </w:p>
        </w:tc>
        <w:tc>
          <w:tcPr>
            <w:tcW w:w="2409" w:type="dxa"/>
          </w:tcPr>
          <w:p w:rsidR="00DB6038" w:rsidRPr="00E86B16" w:rsidRDefault="00DB6038" w:rsidP="00DB6038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тарификация услуги голосовой связи, доступа в информационно-телекоммуникационную сеть "Интернет" (лимитная/ безлимитная)</w:t>
            </w:r>
          </w:p>
        </w:tc>
        <w:tc>
          <w:tcPr>
            <w:tcW w:w="636" w:type="dxa"/>
          </w:tcPr>
          <w:p w:rsidR="00DB6038" w:rsidRPr="00BC3432" w:rsidRDefault="00DB6038" w:rsidP="00DB6038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638" w:type="dxa"/>
            <w:gridSpan w:val="2"/>
          </w:tcPr>
          <w:p w:rsidR="00DB6038" w:rsidRPr="00BC3432" w:rsidRDefault="00DB6038" w:rsidP="00DB6038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853" w:type="dxa"/>
          </w:tcPr>
          <w:p w:rsidR="00DB6038" w:rsidRPr="00BC3432" w:rsidRDefault="00DB6038" w:rsidP="00DB6038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1092" w:type="dxa"/>
            <w:gridSpan w:val="2"/>
          </w:tcPr>
          <w:p w:rsidR="00DB6038" w:rsidRPr="00BC3432" w:rsidRDefault="00DB6038" w:rsidP="00DB6038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1063" w:type="dxa"/>
          </w:tcPr>
          <w:p w:rsidR="00DB6038" w:rsidRPr="00BC3432" w:rsidRDefault="00DB6038" w:rsidP="00DB6038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B6038" w:rsidRPr="00BC3432" w:rsidRDefault="00DB6038" w:rsidP="00DB6038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1314" w:type="dxa"/>
            <w:gridSpan w:val="2"/>
          </w:tcPr>
          <w:p w:rsidR="00DB6038" w:rsidRPr="00BC3432" w:rsidRDefault="00DB6038" w:rsidP="00DB6038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1237" w:type="dxa"/>
            <w:gridSpan w:val="2"/>
          </w:tcPr>
          <w:p w:rsidR="00DB6038" w:rsidRPr="00BC3432" w:rsidRDefault="00DB6038" w:rsidP="00DB6038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981" w:type="dxa"/>
          </w:tcPr>
          <w:p w:rsidR="00DB6038" w:rsidRPr="00BC3432" w:rsidRDefault="00DB6038" w:rsidP="00DB6038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1117" w:type="dxa"/>
          </w:tcPr>
          <w:p w:rsidR="00DB6038" w:rsidRPr="00BC3432" w:rsidRDefault="00DB6038" w:rsidP="00DB6038">
            <w:pPr>
              <w:pStyle w:val="ae"/>
              <w:rPr>
                <w:sz w:val="22"/>
                <w:szCs w:val="22"/>
              </w:rPr>
            </w:pPr>
          </w:p>
        </w:tc>
      </w:tr>
      <w:tr w:rsidR="00DB6038" w:rsidRPr="00031862" w:rsidTr="00E86B16">
        <w:trPr>
          <w:trHeight w:val="424"/>
        </w:trPr>
        <w:tc>
          <w:tcPr>
            <w:tcW w:w="420" w:type="dxa"/>
            <w:vMerge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815" w:type="dxa"/>
            <w:vMerge/>
          </w:tcPr>
          <w:p w:rsidR="00DB6038" w:rsidRPr="00E86B16" w:rsidRDefault="00DB6038" w:rsidP="00DB6038">
            <w:pPr>
              <w:pStyle w:val="af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DB6038" w:rsidRPr="00E86B16" w:rsidRDefault="00DB6038" w:rsidP="00DB6038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объем доступной услуги голосовой связи (минут), доступа в информационно-телекоммуникационную сеть "Интернет" (Гб)</w:t>
            </w:r>
          </w:p>
        </w:tc>
        <w:tc>
          <w:tcPr>
            <w:tcW w:w="636" w:type="dxa"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DB6038" w:rsidRPr="00E86B16" w:rsidRDefault="00DB6038" w:rsidP="00DB6038">
            <w:pPr>
              <w:pStyle w:val="af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092" w:type="dxa"/>
            <w:gridSpan w:val="2"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063" w:type="dxa"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6038" w:rsidRPr="00E86B1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1314" w:type="dxa"/>
            <w:gridSpan w:val="2"/>
          </w:tcPr>
          <w:p w:rsidR="00DB6038" w:rsidRPr="00E86B1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1237" w:type="dxa"/>
            <w:gridSpan w:val="2"/>
          </w:tcPr>
          <w:p w:rsidR="00DB6038" w:rsidRPr="00E86B1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DB6038" w:rsidRPr="00E86B1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1117" w:type="dxa"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DB6038" w:rsidRPr="00031862" w:rsidTr="00E86B16">
        <w:trPr>
          <w:trHeight w:val="424"/>
        </w:trPr>
        <w:tc>
          <w:tcPr>
            <w:tcW w:w="420" w:type="dxa"/>
            <w:vMerge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815" w:type="dxa"/>
            <w:vMerge/>
          </w:tcPr>
          <w:p w:rsidR="00DB6038" w:rsidRPr="00E86B16" w:rsidRDefault="00DB6038" w:rsidP="00DB6038">
            <w:pPr>
              <w:pStyle w:val="af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DB6038" w:rsidRPr="00E86B16" w:rsidRDefault="00DB6038" w:rsidP="00DB6038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доступ услуги голосовой связи (домашний регион, территория Российской Федерации, за пределами Российской Федерации - роуминг), доступ в информационно-телекоммуникационную сеть "Интернет" (Гб) (да/нет)</w:t>
            </w:r>
          </w:p>
        </w:tc>
        <w:tc>
          <w:tcPr>
            <w:tcW w:w="636" w:type="dxa"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DB6038" w:rsidRPr="00E86B16" w:rsidRDefault="00DB6038" w:rsidP="00DB6038">
            <w:pPr>
              <w:pStyle w:val="af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092" w:type="dxa"/>
            <w:gridSpan w:val="2"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063" w:type="dxa"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6038" w:rsidRPr="00E86B1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1314" w:type="dxa"/>
            <w:gridSpan w:val="2"/>
          </w:tcPr>
          <w:p w:rsidR="00DB6038" w:rsidRPr="00E86B1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1237" w:type="dxa"/>
            <w:gridSpan w:val="2"/>
          </w:tcPr>
          <w:p w:rsidR="00DB6038" w:rsidRPr="00E86B1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DB6038" w:rsidRPr="00E86B1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1117" w:type="dxa"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DB6038" w:rsidRPr="00031862" w:rsidTr="00E86B16">
        <w:trPr>
          <w:trHeight w:val="424"/>
        </w:trPr>
        <w:tc>
          <w:tcPr>
            <w:tcW w:w="420" w:type="dxa"/>
            <w:vMerge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815" w:type="dxa"/>
            <w:vMerge/>
          </w:tcPr>
          <w:p w:rsidR="00DB6038" w:rsidRPr="00E86B16" w:rsidRDefault="00DB6038" w:rsidP="00DB6038">
            <w:pPr>
              <w:pStyle w:val="af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DB6038" w:rsidRPr="00E86B16" w:rsidRDefault="00DB6038" w:rsidP="00DB6038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предельная цена услуги в месяц</w:t>
            </w:r>
          </w:p>
        </w:tc>
        <w:tc>
          <w:tcPr>
            <w:tcW w:w="636" w:type="dxa"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383</w:t>
            </w:r>
          </w:p>
        </w:tc>
        <w:tc>
          <w:tcPr>
            <w:tcW w:w="638" w:type="dxa"/>
            <w:gridSpan w:val="2"/>
          </w:tcPr>
          <w:p w:rsidR="00DB6038" w:rsidRPr="00E86B16" w:rsidRDefault="00DB6038" w:rsidP="00DB6038">
            <w:pPr>
              <w:pStyle w:val="af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рубль</w:t>
            </w:r>
          </w:p>
        </w:tc>
        <w:tc>
          <w:tcPr>
            <w:tcW w:w="853" w:type="dxa"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не более 2 000</w:t>
            </w:r>
          </w:p>
        </w:tc>
        <w:tc>
          <w:tcPr>
            <w:tcW w:w="1092" w:type="dxa"/>
            <w:gridSpan w:val="2"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не более 1 000</w:t>
            </w:r>
          </w:p>
        </w:tc>
        <w:tc>
          <w:tcPr>
            <w:tcW w:w="1063" w:type="dxa"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не более 1 000</w:t>
            </w:r>
          </w:p>
        </w:tc>
        <w:tc>
          <w:tcPr>
            <w:tcW w:w="1134" w:type="dxa"/>
          </w:tcPr>
          <w:p w:rsidR="00DB6038" w:rsidRPr="00E86B1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не более 700</w:t>
            </w:r>
          </w:p>
        </w:tc>
        <w:tc>
          <w:tcPr>
            <w:tcW w:w="1314" w:type="dxa"/>
            <w:gridSpan w:val="2"/>
          </w:tcPr>
          <w:p w:rsidR="00DB6038" w:rsidRPr="00E86B1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не более 700</w:t>
            </w:r>
          </w:p>
        </w:tc>
        <w:tc>
          <w:tcPr>
            <w:tcW w:w="1237" w:type="dxa"/>
            <w:gridSpan w:val="2"/>
          </w:tcPr>
          <w:p w:rsidR="00DB6038" w:rsidRPr="00E86B1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не более 700</w:t>
            </w:r>
          </w:p>
        </w:tc>
        <w:tc>
          <w:tcPr>
            <w:tcW w:w="981" w:type="dxa"/>
          </w:tcPr>
          <w:p w:rsidR="00DB6038" w:rsidRPr="00E86B1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>не более 1 000</w:t>
            </w:r>
          </w:p>
        </w:tc>
        <w:tc>
          <w:tcPr>
            <w:tcW w:w="1117" w:type="dxa"/>
          </w:tcPr>
          <w:p w:rsidR="00DB6038" w:rsidRPr="00E86B1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  <w:r w:rsidRPr="00E86B16">
              <w:rPr>
                <w:sz w:val="16"/>
                <w:szCs w:val="16"/>
              </w:rPr>
              <w:t xml:space="preserve">не более 700 </w:t>
            </w:r>
          </w:p>
        </w:tc>
      </w:tr>
      <w:tr w:rsidR="00DB6038" w:rsidRPr="00E86B16" w:rsidTr="00E86B16">
        <w:trPr>
          <w:trHeight w:val="424"/>
        </w:trPr>
        <w:tc>
          <w:tcPr>
            <w:tcW w:w="420" w:type="dxa"/>
          </w:tcPr>
          <w:p w:rsidR="00DB6038" w:rsidRPr="00630976" w:rsidRDefault="00BC49BC" w:rsidP="00DB6038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bookmarkStart w:id="0" w:name="_GoBack"/>
            <w:bookmarkEnd w:id="0"/>
          </w:p>
        </w:tc>
        <w:tc>
          <w:tcPr>
            <w:tcW w:w="1134" w:type="dxa"/>
          </w:tcPr>
          <w:p w:rsidR="00DB6038" w:rsidRPr="0063097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  <w:r w:rsidRPr="00630976">
              <w:rPr>
                <w:sz w:val="16"/>
                <w:szCs w:val="16"/>
              </w:rPr>
              <w:t>77.11.10</w:t>
            </w:r>
          </w:p>
        </w:tc>
        <w:tc>
          <w:tcPr>
            <w:tcW w:w="1815" w:type="dxa"/>
          </w:tcPr>
          <w:p w:rsidR="00DB6038" w:rsidRPr="00630976" w:rsidRDefault="00DB6038" w:rsidP="00DB6038">
            <w:pPr>
              <w:pStyle w:val="af"/>
              <w:rPr>
                <w:sz w:val="16"/>
                <w:szCs w:val="16"/>
              </w:rPr>
            </w:pPr>
            <w:r w:rsidRPr="00630976">
              <w:rPr>
                <w:sz w:val="16"/>
                <w:szCs w:val="16"/>
              </w:rPr>
              <w:t>Услуги по аренде и лизингу легковых автомобилей и легких (не более 3,5 т) автотранспортных средств без водителя. Пояснения по требуемой услуге: услуга по аренде и лизингу легковых автомобилей без водителя.</w:t>
            </w:r>
          </w:p>
        </w:tc>
        <w:tc>
          <w:tcPr>
            <w:tcW w:w="2409" w:type="dxa"/>
          </w:tcPr>
          <w:p w:rsidR="00DB6038" w:rsidRPr="00630976" w:rsidRDefault="00DB6038" w:rsidP="00DB6038">
            <w:pPr>
              <w:pStyle w:val="af"/>
              <w:rPr>
                <w:sz w:val="16"/>
                <w:szCs w:val="16"/>
              </w:rPr>
            </w:pPr>
            <w:r w:rsidRPr="00630976">
              <w:rPr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636" w:type="dxa"/>
          </w:tcPr>
          <w:p w:rsidR="00DB6038" w:rsidRPr="0063097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  <w:r w:rsidRPr="00630976">
              <w:rPr>
                <w:sz w:val="16"/>
                <w:szCs w:val="16"/>
              </w:rPr>
              <w:t>251</w:t>
            </w:r>
          </w:p>
        </w:tc>
        <w:tc>
          <w:tcPr>
            <w:tcW w:w="638" w:type="dxa"/>
            <w:gridSpan w:val="2"/>
          </w:tcPr>
          <w:p w:rsidR="00DB6038" w:rsidRPr="00630976" w:rsidRDefault="00DB6038" w:rsidP="00DB6038">
            <w:pPr>
              <w:pStyle w:val="af"/>
              <w:rPr>
                <w:sz w:val="16"/>
                <w:szCs w:val="16"/>
              </w:rPr>
            </w:pPr>
            <w:r w:rsidRPr="00630976">
              <w:rPr>
                <w:sz w:val="16"/>
                <w:szCs w:val="16"/>
              </w:rPr>
              <w:t>лошадиная сила</w:t>
            </w:r>
          </w:p>
        </w:tc>
        <w:tc>
          <w:tcPr>
            <w:tcW w:w="853" w:type="dxa"/>
          </w:tcPr>
          <w:p w:rsidR="00DB6038" w:rsidRPr="0063097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  <w:r w:rsidRPr="00630976">
              <w:rPr>
                <w:sz w:val="16"/>
                <w:szCs w:val="16"/>
              </w:rPr>
              <w:t>не более 200</w:t>
            </w:r>
          </w:p>
        </w:tc>
        <w:tc>
          <w:tcPr>
            <w:tcW w:w="1092" w:type="dxa"/>
            <w:gridSpan w:val="2"/>
          </w:tcPr>
          <w:p w:rsidR="00DB6038" w:rsidRPr="0063097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063" w:type="dxa"/>
          </w:tcPr>
          <w:p w:rsidR="00DB6038" w:rsidRPr="0063097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6038" w:rsidRPr="0063097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1314" w:type="dxa"/>
            <w:gridSpan w:val="2"/>
          </w:tcPr>
          <w:p w:rsidR="00DB6038" w:rsidRPr="0063097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1237" w:type="dxa"/>
            <w:gridSpan w:val="2"/>
          </w:tcPr>
          <w:p w:rsidR="00DB6038" w:rsidRPr="0063097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DB6038" w:rsidRPr="00630976" w:rsidRDefault="00DB6038" w:rsidP="00DB6038">
            <w:pPr>
              <w:pStyle w:val="ae"/>
              <w:jc w:val="left"/>
              <w:rPr>
                <w:sz w:val="16"/>
                <w:szCs w:val="16"/>
              </w:rPr>
            </w:pPr>
          </w:p>
        </w:tc>
        <w:tc>
          <w:tcPr>
            <w:tcW w:w="1117" w:type="dxa"/>
          </w:tcPr>
          <w:p w:rsidR="00DB6038" w:rsidRPr="00630976" w:rsidRDefault="00DB6038" w:rsidP="00DB6038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</w:tbl>
    <w:p w:rsidR="009C6B88" w:rsidRPr="00031862" w:rsidRDefault="009C6B88" w:rsidP="007A1AEA">
      <w:pPr>
        <w:pStyle w:val="ab"/>
        <w:ind w:firstLine="567"/>
        <w:jc w:val="both"/>
        <w:rPr>
          <w:sz w:val="16"/>
          <w:szCs w:val="16"/>
        </w:rPr>
      </w:pPr>
    </w:p>
    <w:p w:rsidR="009C6B88" w:rsidRDefault="009C6B88" w:rsidP="007A1AEA">
      <w:pPr>
        <w:pStyle w:val="ab"/>
        <w:ind w:firstLine="567"/>
        <w:jc w:val="both"/>
      </w:pPr>
    </w:p>
    <w:p w:rsidR="009C6B88" w:rsidRDefault="009C6B88" w:rsidP="007A1AEA">
      <w:pPr>
        <w:pStyle w:val="ab"/>
        <w:ind w:firstLine="567"/>
        <w:jc w:val="both"/>
      </w:pPr>
    </w:p>
    <w:p w:rsidR="009C6B88" w:rsidRDefault="009C6B88" w:rsidP="007A1AEA">
      <w:pPr>
        <w:pStyle w:val="ab"/>
        <w:ind w:firstLine="567"/>
        <w:jc w:val="both"/>
      </w:pPr>
    </w:p>
    <w:sectPr w:rsidR="009C6B88" w:rsidSect="007F55F4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004" w:rsidRDefault="009A0004" w:rsidP="004336F1">
      <w:pPr>
        <w:spacing w:after="0" w:line="240" w:lineRule="auto"/>
      </w:pPr>
      <w:r>
        <w:separator/>
      </w:r>
    </w:p>
  </w:endnote>
  <w:endnote w:type="continuationSeparator" w:id="0">
    <w:p w:rsidR="009A0004" w:rsidRDefault="009A0004" w:rsidP="0043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004" w:rsidRDefault="009A0004" w:rsidP="004336F1">
      <w:pPr>
        <w:spacing w:after="0" w:line="240" w:lineRule="auto"/>
      </w:pPr>
      <w:r>
        <w:separator/>
      </w:r>
    </w:p>
  </w:footnote>
  <w:footnote w:type="continuationSeparator" w:id="0">
    <w:p w:rsidR="009A0004" w:rsidRDefault="009A0004" w:rsidP="004336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B646F"/>
    <w:multiLevelType w:val="hybridMultilevel"/>
    <w:tmpl w:val="4C98B99C"/>
    <w:lvl w:ilvl="0" w:tplc="7338BC0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CE638E9"/>
    <w:multiLevelType w:val="hybridMultilevel"/>
    <w:tmpl w:val="4EF8DCE8"/>
    <w:lvl w:ilvl="0" w:tplc="95FED000">
      <w:start w:val="1"/>
      <w:numFmt w:val="decimal"/>
      <w:suff w:val="space"/>
      <w:lvlText w:val="%1."/>
      <w:lvlJc w:val="left"/>
      <w:pPr>
        <w:ind w:firstLine="85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3"/>
    <w:rsid w:val="00004B6D"/>
    <w:rsid w:val="00010083"/>
    <w:rsid w:val="00011DB0"/>
    <w:rsid w:val="00014F8E"/>
    <w:rsid w:val="00015525"/>
    <w:rsid w:val="00015D03"/>
    <w:rsid w:val="000179B3"/>
    <w:rsid w:val="00022B15"/>
    <w:rsid w:val="000243F3"/>
    <w:rsid w:val="00024B12"/>
    <w:rsid w:val="000267D7"/>
    <w:rsid w:val="00031862"/>
    <w:rsid w:val="0003388E"/>
    <w:rsid w:val="00034AE4"/>
    <w:rsid w:val="0003506C"/>
    <w:rsid w:val="0003552C"/>
    <w:rsid w:val="000403BF"/>
    <w:rsid w:val="00043F24"/>
    <w:rsid w:val="00045C4F"/>
    <w:rsid w:val="00050B3B"/>
    <w:rsid w:val="00051C0A"/>
    <w:rsid w:val="000529A4"/>
    <w:rsid w:val="00054FA4"/>
    <w:rsid w:val="000555F4"/>
    <w:rsid w:val="000556D0"/>
    <w:rsid w:val="00064856"/>
    <w:rsid w:val="00064A47"/>
    <w:rsid w:val="00067B66"/>
    <w:rsid w:val="00074C8F"/>
    <w:rsid w:val="000778E7"/>
    <w:rsid w:val="000824A1"/>
    <w:rsid w:val="00084961"/>
    <w:rsid w:val="00085C94"/>
    <w:rsid w:val="00087907"/>
    <w:rsid w:val="00094201"/>
    <w:rsid w:val="000A0114"/>
    <w:rsid w:val="000A2BD2"/>
    <w:rsid w:val="000A41EB"/>
    <w:rsid w:val="000A4EAC"/>
    <w:rsid w:val="000A5831"/>
    <w:rsid w:val="000A673D"/>
    <w:rsid w:val="000A677A"/>
    <w:rsid w:val="000A7EA5"/>
    <w:rsid w:val="000B1C04"/>
    <w:rsid w:val="000B2DEB"/>
    <w:rsid w:val="000B3166"/>
    <w:rsid w:val="000B5F75"/>
    <w:rsid w:val="000B6454"/>
    <w:rsid w:val="000B6745"/>
    <w:rsid w:val="000C460E"/>
    <w:rsid w:val="000D15FD"/>
    <w:rsid w:val="000E18A9"/>
    <w:rsid w:val="000E2568"/>
    <w:rsid w:val="000E2BA8"/>
    <w:rsid w:val="000E518D"/>
    <w:rsid w:val="000E6B07"/>
    <w:rsid w:val="000F00E2"/>
    <w:rsid w:val="000F506C"/>
    <w:rsid w:val="000F6CA4"/>
    <w:rsid w:val="001053E7"/>
    <w:rsid w:val="00105701"/>
    <w:rsid w:val="0010749B"/>
    <w:rsid w:val="001077CF"/>
    <w:rsid w:val="00110900"/>
    <w:rsid w:val="0011541A"/>
    <w:rsid w:val="00121184"/>
    <w:rsid w:val="001236C2"/>
    <w:rsid w:val="00124CE8"/>
    <w:rsid w:val="00131D5E"/>
    <w:rsid w:val="00134139"/>
    <w:rsid w:val="00134566"/>
    <w:rsid w:val="001345DA"/>
    <w:rsid w:val="00136432"/>
    <w:rsid w:val="00140FCE"/>
    <w:rsid w:val="00141F50"/>
    <w:rsid w:val="001529E8"/>
    <w:rsid w:val="00156FCF"/>
    <w:rsid w:val="00157764"/>
    <w:rsid w:val="001609F7"/>
    <w:rsid w:val="0016434B"/>
    <w:rsid w:val="00172153"/>
    <w:rsid w:val="001757F6"/>
    <w:rsid w:val="00176C73"/>
    <w:rsid w:val="001771BD"/>
    <w:rsid w:val="001810D7"/>
    <w:rsid w:val="00181508"/>
    <w:rsid w:val="0018184A"/>
    <w:rsid w:val="00192F75"/>
    <w:rsid w:val="001A02B5"/>
    <w:rsid w:val="001A4130"/>
    <w:rsid w:val="001A52AA"/>
    <w:rsid w:val="001B30A1"/>
    <w:rsid w:val="001B76A8"/>
    <w:rsid w:val="001C098F"/>
    <w:rsid w:val="001C2287"/>
    <w:rsid w:val="001C65D6"/>
    <w:rsid w:val="001D5CD1"/>
    <w:rsid w:val="001D7241"/>
    <w:rsid w:val="001D7DDC"/>
    <w:rsid w:val="001E0B93"/>
    <w:rsid w:val="001E1FDD"/>
    <w:rsid w:val="001E3DDD"/>
    <w:rsid w:val="001E6070"/>
    <w:rsid w:val="001E7507"/>
    <w:rsid w:val="001E7678"/>
    <w:rsid w:val="001F1192"/>
    <w:rsid w:val="001F6890"/>
    <w:rsid w:val="00203017"/>
    <w:rsid w:val="00205FCB"/>
    <w:rsid w:val="002072E5"/>
    <w:rsid w:val="00211208"/>
    <w:rsid w:val="00231C26"/>
    <w:rsid w:val="00236539"/>
    <w:rsid w:val="00236DAC"/>
    <w:rsid w:val="0024084B"/>
    <w:rsid w:val="0024093C"/>
    <w:rsid w:val="002423D2"/>
    <w:rsid w:val="00251F85"/>
    <w:rsid w:val="00252922"/>
    <w:rsid w:val="00254DB6"/>
    <w:rsid w:val="002558AB"/>
    <w:rsid w:val="0025603E"/>
    <w:rsid w:val="00257C04"/>
    <w:rsid w:val="00257FEC"/>
    <w:rsid w:val="00260390"/>
    <w:rsid w:val="002664E1"/>
    <w:rsid w:val="00267B42"/>
    <w:rsid w:val="00270A82"/>
    <w:rsid w:val="00273C01"/>
    <w:rsid w:val="0028187C"/>
    <w:rsid w:val="00284647"/>
    <w:rsid w:val="00284AE6"/>
    <w:rsid w:val="002852E1"/>
    <w:rsid w:val="0028687F"/>
    <w:rsid w:val="00291C46"/>
    <w:rsid w:val="002955C8"/>
    <w:rsid w:val="00296E15"/>
    <w:rsid w:val="002A0997"/>
    <w:rsid w:val="002A439F"/>
    <w:rsid w:val="002B3BB7"/>
    <w:rsid w:val="002B6A86"/>
    <w:rsid w:val="002B74CF"/>
    <w:rsid w:val="002C5B9C"/>
    <w:rsid w:val="002D0349"/>
    <w:rsid w:val="002D3DF5"/>
    <w:rsid w:val="002D63DB"/>
    <w:rsid w:val="002D6768"/>
    <w:rsid w:val="002D6D33"/>
    <w:rsid w:val="002E1FEB"/>
    <w:rsid w:val="002E259A"/>
    <w:rsid w:val="002E2DB6"/>
    <w:rsid w:val="002E3FF2"/>
    <w:rsid w:val="002E48FC"/>
    <w:rsid w:val="002E4AF7"/>
    <w:rsid w:val="002E5DD8"/>
    <w:rsid w:val="002E7EC4"/>
    <w:rsid w:val="002F4AF7"/>
    <w:rsid w:val="002F5A36"/>
    <w:rsid w:val="002F6544"/>
    <w:rsid w:val="00300721"/>
    <w:rsid w:val="00304852"/>
    <w:rsid w:val="00304977"/>
    <w:rsid w:val="00307658"/>
    <w:rsid w:val="00311248"/>
    <w:rsid w:val="003127A6"/>
    <w:rsid w:val="00323689"/>
    <w:rsid w:val="00325223"/>
    <w:rsid w:val="00330D37"/>
    <w:rsid w:val="00340701"/>
    <w:rsid w:val="00340B5C"/>
    <w:rsid w:val="0034199A"/>
    <w:rsid w:val="00344313"/>
    <w:rsid w:val="003452E4"/>
    <w:rsid w:val="003464EE"/>
    <w:rsid w:val="0035012F"/>
    <w:rsid w:val="00351678"/>
    <w:rsid w:val="0035689E"/>
    <w:rsid w:val="00365EAA"/>
    <w:rsid w:val="003700A4"/>
    <w:rsid w:val="00371C9D"/>
    <w:rsid w:val="00373531"/>
    <w:rsid w:val="00373FD3"/>
    <w:rsid w:val="00374A65"/>
    <w:rsid w:val="00381E36"/>
    <w:rsid w:val="00386A0C"/>
    <w:rsid w:val="003930BE"/>
    <w:rsid w:val="003960BC"/>
    <w:rsid w:val="00396D87"/>
    <w:rsid w:val="003A0242"/>
    <w:rsid w:val="003A1A33"/>
    <w:rsid w:val="003A2D67"/>
    <w:rsid w:val="003A3A43"/>
    <w:rsid w:val="003A48C9"/>
    <w:rsid w:val="003A4CF7"/>
    <w:rsid w:val="003A7427"/>
    <w:rsid w:val="003B1688"/>
    <w:rsid w:val="003B2596"/>
    <w:rsid w:val="003B7A14"/>
    <w:rsid w:val="003C17D7"/>
    <w:rsid w:val="003C2661"/>
    <w:rsid w:val="003C4725"/>
    <w:rsid w:val="003D2FBC"/>
    <w:rsid w:val="003D3C30"/>
    <w:rsid w:val="003D4526"/>
    <w:rsid w:val="003E02C6"/>
    <w:rsid w:val="003E6D0E"/>
    <w:rsid w:val="003F4E96"/>
    <w:rsid w:val="003F6251"/>
    <w:rsid w:val="003F6ABD"/>
    <w:rsid w:val="00402BE2"/>
    <w:rsid w:val="00407C9B"/>
    <w:rsid w:val="00412D40"/>
    <w:rsid w:val="00417058"/>
    <w:rsid w:val="004171B7"/>
    <w:rsid w:val="00422D10"/>
    <w:rsid w:val="00432B90"/>
    <w:rsid w:val="004336F1"/>
    <w:rsid w:val="00433D0E"/>
    <w:rsid w:val="0043609A"/>
    <w:rsid w:val="0043614B"/>
    <w:rsid w:val="00445EDB"/>
    <w:rsid w:val="00447285"/>
    <w:rsid w:val="00447792"/>
    <w:rsid w:val="004544EB"/>
    <w:rsid w:val="00454ED6"/>
    <w:rsid w:val="004567B2"/>
    <w:rsid w:val="00462EEF"/>
    <w:rsid w:val="004639F0"/>
    <w:rsid w:val="004674C7"/>
    <w:rsid w:val="00471470"/>
    <w:rsid w:val="00474F70"/>
    <w:rsid w:val="00475575"/>
    <w:rsid w:val="004803E4"/>
    <w:rsid w:val="00482AD8"/>
    <w:rsid w:val="00485A8B"/>
    <w:rsid w:val="00492F4D"/>
    <w:rsid w:val="00493F5A"/>
    <w:rsid w:val="004B4B1B"/>
    <w:rsid w:val="004B5884"/>
    <w:rsid w:val="004B5E1F"/>
    <w:rsid w:val="004C42AD"/>
    <w:rsid w:val="004C754E"/>
    <w:rsid w:val="004C76FD"/>
    <w:rsid w:val="004C7CC7"/>
    <w:rsid w:val="004D19EE"/>
    <w:rsid w:val="004D62E6"/>
    <w:rsid w:val="004D7438"/>
    <w:rsid w:val="004D74EB"/>
    <w:rsid w:val="004E2E0A"/>
    <w:rsid w:val="004F0929"/>
    <w:rsid w:val="004F4C7E"/>
    <w:rsid w:val="004F6BC8"/>
    <w:rsid w:val="00501986"/>
    <w:rsid w:val="00502DAB"/>
    <w:rsid w:val="005060D4"/>
    <w:rsid w:val="00514903"/>
    <w:rsid w:val="0051719E"/>
    <w:rsid w:val="005224B5"/>
    <w:rsid w:val="0052671E"/>
    <w:rsid w:val="0052707D"/>
    <w:rsid w:val="0053020A"/>
    <w:rsid w:val="00542AB5"/>
    <w:rsid w:val="00545326"/>
    <w:rsid w:val="0054592D"/>
    <w:rsid w:val="0054598E"/>
    <w:rsid w:val="0055247F"/>
    <w:rsid w:val="00553846"/>
    <w:rsid w:val="00553859"/>
    <w:rsid w:val="00553911"/>
    <w:rsid w:val="00553D23"/>
    <w:rsid w:val="0055596E"/>
    <w:rsid w:val="00555BF2"/>
    <w:rsid w:val="00555E73"/>
    <w:rsid w:val="00556C35"/>
    <w:rsid w:val="00557609"/>
    <w:rsid w:val="0055798B"/>
    <w:rsid w:val="005601FE"/>
    <w:rsid w:val="00561B01"/>
    <w:rsid w:val="00561CDE"/>
    <w:rsid w:val="00563188"/>
    <w:rsid w:val="00564445"/>
    <w:rsid w:val="00566BDF"/>
    <w:rsid w:val="0056796A"/>
    <w:rsid w:val="00576363"/>
    <w:rsid w:val="0058145F"/>
    <w:rsid w:val="00582498"/>
    <w:rsid w:val="0058383B"/>
    <w:rsid w:val="005861FB"/>
    <w:rsid w:val="00592480"/>
    <w:rsid w:val="00593DC3"/>
    <w:rsid w:val="00594DE6"/>
    <w:rsid w:val="005A04C6"/>
    <w:rsid w:val="005A064F"/>
    <w:rsid w:val="005A2F12"/>
    <w:rsid w:val="005A3165"/>
    <w:rsid w:val="005A3788"/>
    <w:rsid w:val="005A5EB3"/>
    <w:rsid w:val="005A61C3"/>
    <w:rsid w:val="005B0864"/>
    <w:rsid w:val="005B13D9"/>
    <w:rsid w:val="005C10BC"/>
    <w:rsid w:val="005C2412"/>
    <w:rsid w:val="005C2460"/>
    <w:rsid w:val="005C7341"/>
    <w:rsid w:val="005D62C2"/>
    <w:rsid w:val="005D7E83"/>
    <w:rsid w:val="005E22BA"/>
    <w:rsid w:val="005E513A"/>
    <w:rsid w:val="005F192A"/>
    <w:rsid w:val="005F314B"/>
    <w:rsid w:val="005F5ED7"/>
    <w:rsid w:val="006016DF"/>
    <w:rsid w:val="00601A53"/>
    <w:rsid w:val="0060462A"/>
    <w:rsid w:val="00605DC7"/>
    <w:rsid w:val="006075A3"/>
    <w:rsid w:val="00610D3D"/>
    <w:rsid w:val="006133E8"/>
    <w:rsid w:val="006165D8"/>
    <w:rsid w:val="006206F1"/>
    <w:rsid w:val="006253F7"/>
    <w:rsid w:val="00627DE6"/>
    <w:rsid w:val="00630976"/>
    <w:rsid w:val="00632251"/>
    <w:rsid w:val="006355DA"/>
    <w:rsid w:val="006367EA"/>
    <w:rsid w:val="0064272D"/>
    <w:rsid w:val="006431D0"/>
    <w:rsid w:val="006519AA"/>
    <w:rsid w:val="00652292"/>
    <w:rsid w:val="006531ED"/>
    <w:rsid w:val="00655CB2"/>
    <w:rsid w:val="00661A3B"/>
    <w:rsid w:val="00662E59"/>
    <w:rsid w:val="00663A75"/>
    <w:rsid w:val="00664EA1"/>
    <w:rsid w:val="0066672D"/>
    <w:rsid w:val="00670F38"/>
    <w:rsid w:val="00671688"/>
    <w:rsid w:val="0068093F"/>
    <w:rsid w:val="00694858"/>
    <w:rsid w:val="006A09BD"/>
    <w:rsid w:val="006A1B44"/>
    <w:rsid w:val="006A4648"/>
    <w:rsid w:val="006A50EB"/>
    <w:rsid w:val="006B1A0D"/>
    <w:rsid w:val="006B5DDD"/>
    <w:rsid w:val="006B7195"/>
    <w:rsid w:val="006B7B8B"/>
    <w:rsid w:val="006C3AE5"/>
    <w:rsid w:val="006D0FA4"/>
    <w:rsid w:val="006D5078"/>
    <w:rsid w:val="006D5511"/>
    <w:rsid w:val="006E126B"/>
    <w:rsid w:val="006E17E1"/>
    <w:rsid w:val="006E3B02"/>
    <w:rsid w:val="006E531F"/>
    <w:rsid w:val="006F0584"/>
    <w:rsid w:val="006F3AC1"/>
    <w:rsid w:val="006F40D3"/>
    <w:rsid w:val="006F49A5"/>
    <w:rsid w:val="006F5284"/>
    <w:rsid w:val="006F6DA5"/>
    <w:rsid w:val="007022B3"/>
    <w:rsid w:val="00702B0B"/>
    <w:rsid w:val="007031E8"/>
    <w:rsid w:val="00703501"/>
    <w:rsid w:val="0070447C"/>
    <w:rsid w:val="00711D94"/>
    <w:rsid w:val="00714F40"/>
    <w:rsid w:val="007169C5"/>
    <w:rsid w:val="00716F88"/>
    <w:rsid w:val="0072249E"/>
    <w:rsid w:val="00724566"/>
    <w:rsid w:val="0072589D"/>
    <w:rsid w:val="0073071F"/>
    <w:rsid w:val="00732165"/>
    <w:rsid w:val="00732CDE"/>
    <w:rsid w:val="00732E98"/>
    <w:rsid w:val="00733324"/>
    <w:rsid w:val="00736530"/>
    <w:rsid w:val="00743E6D"/>
    <w:rsid w:val="00745365"/>
    <w:rsid w:val="00745CA5"/>
    <w:rsid w:val="0076071A"/>
    <w:rsid w:val="00760E9D"/>
    <w:rsid w:val="0076486D"/>
    <w:rsid w:val="007662E5"/>
    <w:rsid w:val="00766D88"/>
    <w:rsid w:val="007673EC"/>
    <w:rsid w:val="00774995"/>
    <w:rsid w:val="007764EF"/>
    <w:rsid w:val="00790C5B"/>
    <w:rsid w:val="0079114C"/>
    <w:rsid w:val="0079361D"/>
    <w:rsid w:val="00795599"/>
    <w:rsid w:val="007A1AEA"/>
    <w:rsid w:val="007A4A6B"/>
    <w:rsid w:val="007B3141"/>
    <w:rsid w:val="007B4AEE"/>
    <w:rsid w:val="007B6E74"/>
    <w:rsid w:val="007C6CC0"/>
    <w:rsid w:val="007D2154"/>
    <w:rsid w:val="007D35DC"/>
    <w:rsid w:val="007D3CE8"/>
    <w:rsid w:val="007D7FC7"/>
    <w:rsid w:val="007E0ED7"/>
    <w:rsid w:val="007E2833"/>
    <w:rsid w:val="007E6EB0"/>
    <w:rsid w:val="007F1063"/>
    <w:rsid w:val="007F5245"/>
    <w:rsid w:val="007F55F4"/>
    <w:rsid w:val="007F5A05"/>
    <w:rsid w:val="007F6B43"/>
    <w:rsid w:val="00800728"/>
    <w:rsid w:val="00801D1E"/>
    <w:rsid w:val="008026D7"/>
    <w:rsid w:val="00803175"/>
    <w:rsid w:val="0080510C"/>
    <w:rsid w:val="00811154"/>
    <w:rsid w:val="0081568C"/>
    <w:rsid w:val="00816460"/>
    <w:rsid w:val="0081731D"/>
    <w:rsid w:val="008205F3"/>
    <w:rsid w:val="00821482"/>
    <w:rsid w:val="00823830"/>
    <w:rsid w:val="00832A5D"/>
    <w:rsid w:val="00832DBC"/>
    <w:rsid w:val="00837E09"/>
    <w:rsid w:val="00845D73"/>
    <w:rsid w:val="00847DAF"/>
    <w:rsid w:val="00850B24"/>
    <w:rsid w:val="008551F2"/>
    <w:rsid w:val="0086476F"/>
    <w:rsid w:val="00870E8A"/>
    <w:rsid w:val="00870F33"/>
    <w:rsid w:val="00872029"/>
    <w:rsid w:val="008739EE"/>
    <w:rsid w:val="008774E9"/>
    <w:rsid w:val="00880C52"/>
    <w:rsid w:val="00881E7A"/>
    <w:rsid w:val="008829E1"/>
    <w:rsid w:val="00884E17"/>
    <w:rsid w:val="0088687B"/>
    <w:rsid w:val="0089583C"/>
    <w:rsid w:val="0089792B"/>
    <w:rsid w:val="008A3539"/>
    <w:rsid w:val="008B6958"/>
    <w:rsid w:val="008C2343"/>
    <w:rsid w:val="008C2EB1"/>
    <w:rsid w:val="008C5C01"/>
    <w:rsid w:val="008D036F"/>
    <w:rsid w:val="008D053C"/>
    <w:rsid w:val="008D4711"/>
    <w:rsid w:val="008D63F9"/>
    <w:rsid w:val="008D6FE3"/>
    <w:rsid w:val="008E05F8"/>
    <w:rsid w:val="008E1409"/>
    <w:rsid w:val="008E6C1A"/>
    <w:rsid w:val="008F0399"/>
    <w:rsid w:val="008F1877"/>
    <w:rsid w:val="008F4F16"/>
    <w:rsid w:val="008F6146"/>
    <w:rsid w:val="00903D8C"/>
    <w:rsid w:val="009070E9"/>
    <w:rsid w:val="00907648"/>
    <w:rsid w:val="009151FF"/>
    <w:rsid w:val="0092044A"/>
    <w:rsid w:val="009216ED"/>
    <w:rsid w:val="009241ED"/>
    <w:rsid w:val="00927065"/>
    <w:rsid w:val="009319E1"/>
    <w:rsid w:val="00933FA6"/>
    <w:rsid w:val="009346AE"/>
    <w:rsid w:val="0093669D"/>
    <w:rsid w:val="00937842"/>
    <w:rsid w:val="00940235"/>
    <w:rsid w:val="00940926"/>
    <w:rsid w:val="00941437"/>
    <w:rsid w:val="00945123"/>
    <w:rsid w:val="009529CD"/>
    <w:rsid w:val="00952CD5"/>
    <w:rsid w:val="00961172"/>
    <w:rsid w:val="009617CF"/>
    <w:rsid w:val="009734E8"/>
    <w:rsid w:val="0098411C"/>
    <w:rsid w:val="009841FE"/>
    <w:rsid w:val="00992BDB"/>
    <w:rsid w:val="00992CDB"/>
    <w:rsid w:val="00995719"/>
    <w:rsid w:val="00996FB5"/>
    <w:rsid w:val="009A0004"/>
    <w:rsid w:val="009A0947"/>
    <w:rsid w:val="009A173D"/>
    <w:rsid w:val="009B6FEB"/>
    <w:rsid w:val="009C0331"/>
    <w:rsid w:val="009C5663"/>
    <w:rsid w:val="009C6B88"/>
    <w:rsid w:val="009C73DB"/>
    <w:rsid w:val="009D22B0"/>
    <w:rsid w:val="009E07DA"/>
    <w:rsid w:val="009E2153"/>
    <w:rsid w:val="009E4E48"/>
    <w:rsid w:val="009F2BEB"/>
    <w:rsid w:val="009F33CB"/>
    <w:rsid w:val="009F6331"/>
    <w:rsid w:val="009F71DE"/>
    <w:rsid w:val="00A0086F"/>
    <w:rsid w:val="00A01376"/>
    <w:rsid w:val="00A05CC9"/>
    <w:rsid w:val="00A130CC"/>
    <w:rsid w:val="00A144C5"/>
    <w:rsid w:val="00A1501D"/>
    <w:rsid w:val="00A1645D"/>
    <w:rsid w:val="00A263BC"/>
    <w:rsid w:val="00A303AC"/>
    <w:rsid w:val="00A36A8B"/>
    <w:rsid w:val="00A37C51"/>
    <w:rsid w:val="00A41C59"/>
    <w:rsid w:val="00A456C1"/>
    <w:rsid w:val="00A46299"/>
    <w:rsid w:val="00A563B1"/>
    <w:rsid w:val="00A56C7D"/>
    <w:rsid w:val="00A60096"/>
    <w:rsid w:val="00A6038B"/>
    <w:rsid w:val="00A66933"/>
    <w:rsid w:val="00A6799E"/>
    <w:rsid w:val="00A70E33"/>
    <w:rsid w:val="00A74D9B"/>
    <w:rsid w:val="00A816E2"/>
    <w:rsid w:val="00A82982"/>
    <w:rsid w:val="00A83BE1"/>
    <w:rsid w:val="00A84361"/>
    <w:rsid w:val="00A864CE"/>
    <w:rsid w:val="00A91549"/>
    <w:rsid w:val="00A92DE5"/>
    <w:rsid w:val="00A947EB"/>
    <w:rsid w:val="00A94929"/>
    <w:rsid w:val="00A96883"/>
    <w:rsid w:val="00A97D73"/>
    <w:rsid w:val="00AA599E"/>
    <w:rsid w:val="00AB5DD6"/>
    <w:rsid w:val="00AC164E"/>
    <w:rsid w:val="00AC4507"/>
    <w:rsid w:val="00AC6305"/>
    <w:rsid w:val="00AD036B"/>
    <w:rsid w:val="00AE075C"/>
    <w:rsid w:val="00AE2CE1"/>
    <w:rsid w:val="00AE3427"/>
    <w:rsid w:val="00AE3E29"/>
    <w:rsid w:val="00AE4810"/>
    <w:rsid w:val="00AE726E"/>
    <w:rsid w:val="00AF0569"/>
    <w:rsid w:val="00AF7884"/>
    <w:rsid w:val="00B00114"/>
    <w:rsid w:val="00B01C37"/>
    <w:rsid w:val="00B0207D"/>
    <w:rsid w:val="00B04EE8"/>
    <w:rsid w:val="00B13DCC"/>
    <w:rsid w:val="00B170D4"/>
    <w:rsid w:val="00B20C5F"/>
    <w:rsid w:val="00B21556"/>
    <w:rsid w:val="00B247E8"/>
    <w:rsid w:val="00B27316"/>
    <w:rsid w:val="00B4031B"/>
    <w:rsid w:val="00B42C19"/>
    <w:rsid w:val="00B45EA3"/>
    <w:rsid w:val="00B46E24"/>
    <w:rsid w:val="00B52027"/>
    <w:rsid w:val="00B52F3A"/>
    <w:rsid w:val="00B531CA"/>
    <w:rsid w:val="00B53B16"/>
    <w:rsid w:val="00B53CDD"/>
    <w:rsid w:val="00B545CF"/>
    <w:rsid w:val="00B56A00"/>
    <w:rsid w:val="00B57209"/>
    <w:rsid w:val="00B62263"/>
    <w:rsid w:val="00B667C2"/>
    <w:rsid w:val="00B71699"/>
    <w:rsid w:val="00B71854"/>
    <w:rsid w:val="00B73DA1"/>
    <w:rsid w:val="00B7408A"/>
    <w:rsid w:val="00B802EE"/>
    <w:rsid w:val="00B852B0"/>
    <w:rsid w:val="00B91A2D"/>
    <w:rsid w:val="00B91EEC"/>
    <w:rsid w:val="00B94B69"/>
    <w:rsid w:val="00B97994"/>
    <w:rsid w:val="00BA0E1B"/>
    <w:rsid w:val="00BA168C"/>
    <w:rsid w:val="00BB2C9F"/>
    <w:rsid w:val="00BB3F3E"/>
    <w:rsid w:val="00BB4F03"/>
    <w:rsid w:val="00BB7392"/>
    <w:rsid w:val="00BC1D78"/>
    <w:rsid w:val="00BC437F"/>
    <w:rsid w:val="00BC49BC"/>
    <w:rsid w:val="00BC64A6"/>
    <w:rsid w:val="00BC7E48"/>
    <w:rsid w:val="00BD1788"/>
    <w:rsid w:val="00BD38CB"/>
    <w:rsid w:val="00BE2357"/>
    <w:rsid w:val="00BE3C0B"/>
    <w:rsid w:val="00BE5819"/>
    <w:rsid w:val="00BF006D"/>
    <w:rsid w:val="00BF04B2"/>
    <w:rsid w:val="00BF3967"/>
    <w:rsid w:val="00BF410E"/>
    <w:rsid w:val="00BF450C"/>
    <w:rsid w:val="00BF5553"/>
    <w:rsid w:val="00BF5964"/>
    <w:rsid w:val="00BF668F"/>
    <w:rsid w:val="00BF7435"/>
    <w:rsid w:val="00C02256"/>
    <w:rsid w:val="00C026A8"/>
    <w:rsid w:val="00C07B18"/>
    <w:rsid w:val="00C07C90"/>
    <w:rsid w:val="00C168B3"/>
    <w:rsid w:val="00C1744C"/>
    <w:rsid w:val="00C220D2"/>
    <w:rsid w:val="00C23487"/>
    <w:rsid w:val="00C24027"/>
    <w:rsid w:val="00C253F6"/>
    <w:rsid w:val="00C272A7"/>
    <w:rsid w:val="00C30DDB"/>
    <w:rsid w:val="00C30E5B"/>
    <w:rsid w:val="00C3693C"/>
    <w:rsid w:val="00C3727F"/>
    <w:rsid w:val="00C37E8D"/>
    <w:rsid w:val="00C42F4D"/>
    <w:rsid w:val="00C44605"/>
    <w:rsid w:val="00C457A1"/>
    <w:rsid w:val="00C4628C"/>
    <w:rsid w:val="00C5399B"/>
    <w:rsid w:val="00C53AD9"/>
    <w:rsid w:val="00C54482"/>
    <w:rsid w:val="00C625AC"/>
    <w:rsid w:val="00C62CFB"/>
    <w:rsid w:val="00C63C44"/>
    <w:rsid w:val="00C65D5E"/>
    <w:rsid w:val="00C708E1"/>
    <w:rsid w:val="00C7327E"/>
    <w:rsid w:val="00C747C1"/>
    <w:rsid w:val="00C81C31"/>
    <w:rsid w:val="00C821BA"/>
    <w:rsid w:val="00C83A0C"/>
    <w:rsid w:val="00C9187C"/>
    <w:rsid w:val="00C91AED"/>
    <w:rsid w:val="00C9214E"/>
    <w:rsid w:val="00C921E7"/>
    <w:rsid w:val="00C945FE"/>
    <w:rsid w:val="00C9719A"/>
    <w:rsid w:val="00CA1FA6"/>
    <w:rsid w:val="00CA4D22"/>
    <w:rsid w:val="00CB2A0B"/>
    <w:rsid w:val="00CB3D2B"/>
    <w:rsid w:val="00CC0A6F"/>
    <w:rsid w:val="00CC164C"/>
    <w:rsid w:val="00CC3E52"/>
    <w:rsid w:val="00CC5E0D"/>
    <w:rsid w:val="00CD33EA"/>
    <w:rsid w:val="00CD4681"/>
    <w:rsid w:val="00CD4C5B"/>
    <w:rsid w:val="00CE28A9"/>
    <w:rsid w:val="00CE3BEB"/>
    <w:rsid w:val="00CE7118"/>
    <w:rsid w:val="00CF1ED8"/>
    <w:rsid w:val="00CF24B8"/>
    <w:rsid w:val="00CF3DB2"/>
    <w:rsid w:val="00CF40D7"/>
    <w:rsid w:val="00CF5766"/>
    <w:rsid w:val="00D00D39"/>
    <w:rsid w:val="00D01795"/>
    <w:rsid w:val="00D06BD6"/>
    <w:rsid w:val="00D11BC0"/>
    <w:rsid w:val="00D14B82"/>
    <w:rsid w:val="00D15D38"/>
    <w:rsid w:val="00D201E6"/>
    <w:rsid w:val="00D20576"/>
    <w:rsid w:val="00D2415C"/>
    <w:rsid w:val="00D24C80"/>
    <w:rsid w:val="00D302D4"/>
    <w:rsid w:val="00D33C43"/>
    <w:rsid w:val="00D33D27"/>
    <w:rsid w:val="00D34B30"/>
    <w:rsid w:val="00D404FE"/>
    <w:rsid w:val="00D4270A"/>
    <w:rsid w:val="00D445ED"/>
    <w:rsid w:val="00D46714"/>
    <w:rsid w:val="00D54DD6"/>
    <w:rsid w:val="00D56A75"/>
    <w:rsid w:val="00D62802"/>
    <w:rsid w:val="00D63517"/>
    <w:rsid w:val="00D63BBC"/>
    <w:rsid w:val="00D65D62"/>
    <w:rsid w:val="00D666C5"/>
    <w:rsid w:val="00D672BC"/>
    <w:rsid w:val="00D73B82"/>
    <w:rsid w:val="00D75529"/>
    <w:rsid w:val="00D7555E"/>
    <w:rsid w:val="00D83E96"/>
    <w:rsid w:val="00D85FBF"/>
    <w:rsid w:val="00D87FBE"/>
    <w:rsid w:val="00D91CEF"/>
    <w:rsid w:val="00D9381D"/>
    <w:rsid w:val="00D94E04"/>
    <w:rsid w:val="00D97DCB"/>
    <w:rsid w:val="00DA0A07"/>
    <w:rsid w:val="00DA0A09"/>
    <w:rsid w:val="00DA1893"/>
    <w:rsid w:val="00DA34B6"/>
    <w:rsid w:val="00DA41F1"/>
    <w:rsid w:val="00DA4DF5"/>
    <w:rsid w:val="00DA5973"/>
    <w:rsid w:val="00DA6C5B"/>
    <w:rsid w:val="00DB1013"/>
    <w:rsid w:val="00DB1EE6"/>
    <w:rsid w:val="00DB29B9"/>
    <w:rsid w:val="00DB3327"/>
    <w:rsid w:val="00DB490C"/>
    <w:rsid w:val="00DB6038"/>
    <w:rsid w:val="00DC05DD"/>
    <w:rsid w:val="00DC2094"/>
    <w:rsid w:val="00DC4D63"/>
    <w:rsid w:val="00DC4DCA"/>
    <w:rsid w:val="00DC57CE"/>
    <w:rsid w:val="00DD1140"/>
    <w:rsid w:val="00DD3268"/>
    <w:rsid w:val="00DD64F3"/>
    <w:rsid w:val="00DE171A"/>
    <w:rsid w:val="00DE2F24"/>
    <w:rsid w:val="00DF2F48"/>
    <w:rsid w:val="00DF5378"/>
    <w:rsid w:val="00DF7477"/>
    <w:rsid w:val="00E04776"/>
    <w:rsid w:val="00E07E02"/>
    <w:rsid w:val="00E12031"/>
    <w:rsid w:val="00E1253E"/>
    <w:rsid w:val="00E16706"/>
    <w:rsid w:val="00E17C22"/>
    <w:rsid w:val="00E218D6"/>
    <w:rsid w:val="00E277D4"/>
    <w:rsid w:val="00E301EF"/>
    <w:rsid w:val="00E30CEB"/>
    <w:rsid w:val="00E31365"/>
    <w:rsid w:val="00E3152E"/>
    <w:rsid w:val="00E3498D"/>
    <w:rsid w:val="00E359A0"/>
    <w:rsid w:val="00E369F5"/>
    <w:rsid w:val="00E5022D"/>
    <w:rsid w:val="00E525A7"/>
    <w:rsid w:val="00E5270E"/>
    <w:rsid w:val="00E52F00"/>
    <w:rsid w:val="00E5612D"/>
    <w:rsid w:val="00E56D15"/>
    <w:rsid w:val="00E57C21"/>
    <w:rsid w:val="00E6058A"/>
    <w:rsid w:val="00E641A2"/>
    <w:rsid w:val="00E66E24"/>
    <w:rsid w:val="00E70A9B"/>
    <w:rsid w:val="00E711C0"/>
    <w:rsid w:val="00E71E77"/>
    <w:rsid w:val="00E72135"/>
    <w:rsid w:val="00E745F0"/>
    <w:rsid w:val="00E7594D"/>
    <w:rsid w:val="00E85DE0"/>
    <w:rsid w:val="00E86B16"/>
    <w:rsid w:val="00E87D64"/>
    <w:rsid w:val="00E904A3"/>
    <w:rsid w:val="00E90E9C"/>
    <w:rsid w:val="00E9422B"/>
    <w:rsid w:val="00E9691D"/>
    <w:rsid w:val="00EA2ED1"/>
    <w:rsid w:val="00EA55C7"/>
    <w:rsid w:val="00EA78B3"/>
    <w:rsid w:val="00EB41D0"/>
    <w:rsid w:val="00EB7CCE"/>
    <w:rsid w:val="00EC078B"/>
    <w:rsid w:val="00EC237E"/>
    <w:rsid w:val="00EC4949"/>
    <w:rsid w:val="00ED31F1"/>
    <w:rsid w:val="00ED7179"/>
    <w:rsid w:val="00EE0722"/>
    <w:rsid w:val="00EE53A3"/>
    <w:rsid w:val="00EE5654"/>
    <w:rsid w:val="00EE59B8"/>
    <w:rsid w:val="00EF736D"/>
    <w:rsid w:val="00F02B5B"/>
    <w:rsid w:val="00F152CA"/>
    <w:rsid w:val="00F17AF2"/>
    <w:rsid w:val="00F24F16"/>
    <w:rsid w:val="00F2587A"/>
    <w:rsid w:val="00F267D7"/>
    <w:rsid w:val="00F268DF"/>
    <w:rsid w:val="00F279FE"/>
    <w:rsid w:val="00F33658"/>
    <w:rsid w:val="00F337F6"/>
    <w:rsid w:val="00F47FB7"/>
    <w:rsid w:val="00F51736"/>
    <w:rsid w:val="00F53065"/>
    <w:rsid w:val="00F53A2B"/>
    <w:rsid w:val="00F5449B"/>
    <w:rsid w:val="00F551B8"/>
    <w:rsid w:val="00F5535E"/>
    <w:rsid w:val="00F554AA"/>
    <w:rsid w:val="00F56F69"/>
    <w:rsid w:val="00F62D9E"/>
    <w:rsid w:val="00F63D5A"/>
    <w:rsid w:val="00F63EED"/>
    <w:rsid w:val="00F658C8"/>
    <w:rsid w:val="00F70466"/>
    <w:rsid w:val="00F81E8B"/>
    <w:rsid w:val="00F82D49"/>
    <w:rsid w:val="00F872EF"/>
    <w:rsid w:val="00F946C5"/>
    <w:rsid w:val="00FA3366"/>
    <w:rsid w:val="00FA4074"/>
    <w:rsid w:val="00FA6C8D"/>
    <w:rsid w:val="00FB2F65"/>
    <w:rsid w:val="00FB5318"/>
    <w:rsid w:val="00FB5936"/>
    <w:rsid w:val="00FB6D3A"/>
    <w:rsid w:val="00FC1FF1"/>
    <w:rsid w:val="00FC4AFB"/>
    <w:rsid w:val="00FD10D6"/>
    <w:rsid w:val="00FD2D19"/>
    <w:rsid w:val="00FD352E"/>
    <w:rsid w:val="00FE094D"/>
    <w:rsid w:val="00FE4ACD"/>
    <w:rsid w:val="00FF03BB"/>
    <w:rsid w:val="00FF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65A41E"/>
  <w15:chartTrackingRefBased/>
  <w15:docId w15:val="{A918A48F-6CB2-4391-A496-AE08B992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609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307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071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33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36F1"/>
  </w:style>
  <w:style w:type="paragraph" w:styleId="a8">
    <w:name w:val="footer"/>
    <w:basedOn w:val="a"/>
    <w:link w:val="a9"/>
    <w:uiPriority w:val="99"/>
    <w:unhideWhenUsed/>
    <w:rsid w:val="00433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36F1"/>
  </w:style>
  <w:style w:type="character" w:styleId="aa">
    <w:name w:val="footnote reference"/>
    <w:rsid w:val="007A1AEA"/>
    <w:rPr>
      <w:rFonts w:cs="Times New Roman"/>
      <w:vertAlign w:val="superscript"/>
    </w:rPr>
  </w:style>
  <w:style w:type="paragraph" w:styleId="ab">
    <w:name w:val="footnote text"/>
    <w:basedOn w:val="a"/>
    <w:link w:val="1"/>
    <w:uiPriority w:val="99"/>
    <w:rsid w:val="007A1AE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c">
    <w:name w:val="Текст сноски Знак"/>
    <w:basedOn w:val="a0"/>
    <w:uiPriority w:val="99"/>
    <w:semiHidden/>
    <w:rsid w:val="007A1AEA"/>
    <w:rPr>
      <w:sz w:val="20"/>
      <w:szCs w:val="20"/>
    </w:rPr>
  </w:style>
  <w:style w:type="character" w:customStyle="1" w:styleId="1">
    <w:name w:val="Текст сноски Знак1"/>
    <w:link w:val="ab"/>
    <w:uiPriority w:val="99"/>
    <w:locked/>
    <w:rsid w:val="007A1AEA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10">
    <w:name w:val="Без интервала1"/>
    <w:rsid w:val="007A1AE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6F6DA5"/>
    <w:pPr>
      <w:ind w:left="720"/>
      <w:contextualSpacing/>
    </w:pPr>
  </w:style>
  <w:style w:type="paragraph" w:customStyle="1" w:styleId="ae">
    <w:name w:val="Нормальный (таблица)"/>
    <w:basedOn w:val="a"/>
    <w:next w:val="a"/>
    <w:uiPriority w:val="99"/>
    <w:rsid w:val="00C65D5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">
    <w:name w:val="Прижатый влево"/>
    <w:basedOn w:val="a"/>
    <w:next w:val="a"/>
    <w:uiPriority w:val="99"/>
    <w:rsid w:val="00C65D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No Spacing"/>
    <w:uiPriority w:val="1"/>
    <w:qFormat/>
    <w:rsid w:val="00251F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511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680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5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61559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94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50715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06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74855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03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027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2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6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842819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6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82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8004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6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33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822051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5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6505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79222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2008</Words>
  <Characters>11447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2021-09-06T06:06:00Z</cp:lastPrinted>
  <dcterms:created xsi:type="dcterms:W3CDTF">2023-09-27T05:47:00Z</dcterms:created>
  <dcterms:modified xsi:type="dcterms:W3CDTF">2023-09-28T06:04:00Z</dcterms:modified>
</cp:coreProperties>
</file>